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nil"/>
          <w:bottom w:val="nil"/>
          <w:insideH w:val="nil"/>
          <w:insideV w:val="nil"/>
        </w:tblBorders>
        <w:tblCellMar>
          <w:left w:w="0" w:type="dxa"/>
          <w:right w:w="0" w:type="dxa"/>
        </w:tblCellMar>
        <w:tblLook w:val="04A0"/>
      </w:tblPr>
      <w:tblGrid>
        <w:gridCol w:w="3487"/>
        <w:gridCol w:w="5835"/>
      </w:tblGrid>
      <w:tr w:rsidR="00611080" w:rsidRPr="00695963" w:rsidTr="008C2D0D">
        <w:tc>
          <w:tcPr>
            <w:tcW w:w="3487" w:type="dxa"/>
            <w:tcBorders>
              <w:top w:val="nil"/>
              <w:left w:val="nil"/>
              <w:bottom w:val="nil"/>
              <w:right w:val="nil"/>
              <w:tl2br w:val="nil"/>
              <w:tr2bl w:val="nil"/>
            </w:tcBorders>
            <w:shd w:val="clear" w:color="auto" w:fill="auto"/>
            <w:tcMar>
              <w:top w:w="0" w:type="dxa"/>
              <w:left w:w="108" w:type="dxa"/>
              <w:bottom w:w="0" w:type="dxa"/>
              <w:right w:w="108" w:type="dxa"/>
            </w:tcMar>
          </w:tcPr>
          <w:p w:rsidR="00611080" w:rsidRDefault="00102A8A" w:rsidP="008C2D0D">
            <w:pPr>
              <w:spacing w:before="120"/>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9.95pt;margin-top:37.15pt;width:69.75pt;height:.75pt;flip:y;z-index:251663360" o:connectortype="straight"/>
              </w:pict>
            </w:r>
            <w:r w:rsidR="00611080" w:rsidRPr="002A2830">
              <w:rPr>
                <w:b/>
                <w:bCs/>
                <w:sz w:val="28"/>
                <w:szCs w:val="28"/>
                <w:lang w:val="vi-VN"/>
              </w:rPr>
              <w:t>ỦY BAN NHÂN DÂN</w:t>
            </w:r>
            <w:r w:rsidR="00611080" w:rsidRPr="002A2830">
              <w:rPr>
                <w:b/>
                <w:bCs/>
                <w:sz w:val="28"/>
                <w:szCs w:val="28"/>
                <w:lang w:val="vi-VN"/>
              </w:rPr>
              <w:br/>
              <w:t>TỈNH TUYÊN QUANG</w:t>
            </w:r>
          </w:p>
          <w:p w:rsidR="00FB7710" w:rsidRPr="00FB7710" w:rsidRDefault="00FB7710" w:rsidP="008C2D0D">
            <w:pPr>
              <w:spacing w:before="120"/>
              <w:jc w:val="center"/>
              <w:rPr>
                <w:b/>
                <w:szCs w:val="28"/>
              </w:rPr>
            </w:pPr>
          </w:p>
        </w:tc>
        <w:tc>
          <w:tcPr>
            <w:tcW w:w="5835" w:type="dxa"/>
            <w:tcBorders>
              <w:top w:val="nil"/>
              <w:left w:val="nil"/>
              <w:bottom w:val="nil"/>
              <w:right w:val="nil"/>
              <w:tl2br w:val="nil"/>
              <w:tr2bl w:val="nil"/>
            </w:tcBorders>
            <w:shd w:val="clear" w:color="auto" w:fill="auto"/>
            <w:tcMar>
              <w:top w:w="0" w:type="dxa"/>
              <w:left w:w="108" w:type="dxa"/>
              <w:bottom w:w="0" w:type="dxa"/>
              <w:right w:w="108" w:type="dxa"/>
            </w:tcMar>
          </w:tcPr>
          <w:p w:rsidR="00611080" w:rsidRPr="002A2830" w:rsidRDefault="00FB7710" w:rsidP="008C2D0D">
            <w:pPr>
              <w:spacing w:before="120"/>
              <w:jc w:val="center"/>
              <w:rPr>
                <w:szCs w:val="28"/>
                <w:lang w:val="vi-VN"/>
              </w:rPr>
            </w:pPr>
            <w:r>
              <w:rPr>
                <w:b/>
                <w:bCs/>
                <w:noProof/>
                <w:sz w:val="26"/>
                <w:szCs w:val="26"/>
              </w:rPr>
              <w:pict>
                <v:shape id="_x0000_s1030" type="#_x0000_t32" style="position:absolute;left:0;text-align:left;margin-left:51.1pt;margin-top:36.4pt;width:174.75pt;height:0;z-index:251664384;mso-position-horizontal-relative:text;mso-position-vertical-relative:text" o:connectortype="straight"/>
              </w:pict>
            </w:r>
            <w:r w:rsidR="00611080" w:rsidRPr="002A2830">
              <w:rPr>
                <w:b/>
                <w:bCs/>
                <w:sz w:val="26"/>
                <w:szCs w:val="26"/>
                <w:lang w:val="vi-VN"/>
              </w:rPr>
              <w:t>CỘNG HÒA XÃ HỘI CHỦ NGHĨA VIỆT NAM</w:t>
            </w:r>
            <w:r w:rsidR="00611080" w:rsidRPr="002A2830">
              <w:rPr>
                <w:b/>
                <w:bCs/>
                <w:sz w:val="28"/>
                <w:szCs w:val="28"/>
                <w:lang w:val="vi-VN"/>
              </w:rPr>
              <w:br/>
              <w:t xml:space="preserve">Độc lập - Tự do - Hạnh phúc </w:t>
            </w:r>
          </w:p>
        </w:tc>
      </w:tr>
      <w:tr w:rsidR="00611080" w:rsidRPr="00695963" w:rsidTr="008C2D0D">
        <w:tblPrEx>
          <w:tblBorders>
            <w:top w:val="none" w:sz="0" w:space="0" w:color="auto"/>
            <w:bottom w:val="none" w:sz="0" w:space="0" w:color="auto"/>
            <w:insideH w:val="none" w:sz="0" w:space="0" w:color="auto"/>
            <w:insideV w:val="none" w:sz="0" w:space="0" w:color="auto"/>
          </w:tblBorders>
        </w:tblPrEx>
        <w:tc>
          <w:tcPr>
            <w:tcW w:w="3487" w:type="dxa"/>
            <w:tcBorders>
              <w:top w:val="nil"/>
              <w:left w:val="nil"/>
              <w:bottom w:val="nil"/>
              <w:right w:val="nil"/>
              <w:tl2br w:val="nil"/>
              <w:tr2bl w:val="nil"/>
            </w:tcBorders>
            <w:shd w:val="clear" w:color="auto" w:fill="auto"/>
            <w:tcMar>
              <w:top w:w="0" w:type="dxa"/>
              <w:left w:w="108" w:type="dxa"/>
              <w:bottom w:w="0" w:type="dxa"/>
              <w:right w:w="108" w:type="dxa"/>
            </w:tcMar>
          </w:tcPr>
          <w:p w:rsidR="00611080" w:rsidRPr="00054986" w:rsidRDefault="00611080" w:rsidP="00FB7710">
            <w:pPr>
              <w:spacing w:before="120" w:after="120"/>
              <w:jc w:val="center"/>
              <w:rPr>
                <w:sz w:val="26"/>
                <w:szCs w:val="26"/>
              </w:rPr>
            </w:pPr>
            <w:r w:rsidRPr="00054986">
              <w:rPr>
                <w:sz w:val="26"/>
                <w:szCs w:val="26"/>
                <w:lang w:val="vi-VN"/>
              </w:rPr>
              <w:t xml:space="preserve">Số: </w:t>
            </w:r>
            <w:r w:rsidR="00FB7710">
              <w:rPr>
                <w:sz w:val="26"/>
                <w:szCs w:val="26"/>
              </w:rPr>
              <w:t>687/</w:t>
            </w:r>
            <w:r w:rsidRPr="00054986">
              <w:rPr>
                <w:sz w:val="26"/>
                <w:szCs w:val="26"/>
                <w:lang w:val="vi-VN"/>
              </w:rPr>
              <w:t>QĐ-UBND</w:t>
            </w:r>
          </w:p>
        </w:tc>
        <w:tc>
          <w:tcPr>
            <w:tcW w:w="5835" w:type="dxa"/>
            <w:tcBorders>
              <w:top w:val="nil"/>
              <w:left w:val="nil"/>
              <w:bottom w:val="nil"/>
              <w:right w:val="nil"/>
              <w:tl2br w:val="nil"/>
              <w:tr2bl w:val="nil"/>
            </w:tcBorders>
            <w:shd w:val="clear" w:color="auto" w:fill="auto"/>
            <w:tcMar>
              <w:top w:w="0" w:type="dxa"/>
              <w:left w:w="108" w:type="dxa"/>
              <w:bottom w:w="0" w:type="dxa"/>
              <w:right w:w="108" w:type="dxa"/>
            </w:tcMar>
          </w:tcPr>
          <w:p w:rsidR="00611080" w:rsidRPr="00054986" w:rsidRDefault="00611080" w:rsidP="00FB7710">
            <w:pPr>
              <w:spacing w:before="120"/>
              <w:jc w:val="right"/>
              <w:rPr>
                <w:i/>
                <w:iCs/>
                <w:sz w:val="26"/>
                <w:szCs w:val="26"/>
                <w:lang w:val="vi-VN"/>
              </w:rPr>
            </w:pPr>
            <w:r w:rsidRPr="00054986">
              <w:rPr>
                <w:i/>
                <w:iCs/>
                <w:sz w:val="26"/>
                <w:szCs w:val="26"/>
                <w:lang w:val="vi-VN"/>
              </w:rPr>
              <w:t xml:space="preserve">Tuyên Quang, ngày </w:t>
            </w:r>
            <w:r w:rsidR="00FB7710">
              <w:rPr>
                <w:i/>
                <w:iCs/>
                <w:sz w:val="26"/>
                <w:szCs w:val="26"/>
              </w:rPr>
              <w:t>10</w:t>
            </w:r>
            <w:r w:rsidRPr="00054986">
              <w:rPr>
                <w:i/>
                <w:iCs/>
                <w:sz w:val="26"/>
                <w:szCs w:val="26"/>
                <w:lang w:val="vi-VN"/>
              </w:rPr>
              <w:t xml:space="preserve">  tháng</w:t>
            </w:r>
            <w:r w:rsidR="00054986" w:rsidRPr="00054986">
              <w:rPr>
                <w:i/>
                <w:iCs/>
                <w:sz w:val="26"/>
                <w:szCs w:val="26"/>
              </w:rPr>
              <w:t xml:space="preserve">  7</w:t>
            </w:r>
            <w:r w:rsidRPr="00054986">
              <w:rPr>
                <w:i/>
                <w:iCs/>
                <w:sz w:val="26"/>
                <w:szCs w:val="26"/>
                <w:lang w:val="vi-VN"/>
              </w:rPr>
              <w:t xml:space="preserve">  năm 201</w:t>
            </w:r>
            <w:r w:rsidR="00837301" w:rsidRPr="00054986">
              <w:rPr>
                <w:i/>
                <w:iCs/>
                <w:sz w:val="26"/>
                <w:szCs w:val="26"/>
                <w:lang w:val="vi-VN"/>
              </w:rPr>
              <w:t>9</w:t>
            </w:r>
          </w:p>
        </w:tc>
      </w:tr>
    </w:tbl>
    <w:p w:rsidR="00611080" w:rsidRPr="002A2830" w:rsidRDefault="00611080" w:rsidP="00611080">
      <w:pPr>
        <w:rPr>
          <w:sz w:val="28"/>
          <w:szCs w:val="28"/>
          <w:lang w:val="vi-VN"/>
        </w:rPr>
      </w:pPr>
      <w:r w:rsidRPr="002A2830">
        <w:rPr>
          <w:sz w:val="28"/>
          <w:szCs w:val="28"/>
          <w:lang w:val="vi-VN"/>
        </w:rPr>
        <w:t> </w:t>
      </w:r>
      <w:r w:rsidRPr="002A2830">
        <w:rPr>
          <w:sz w:val="28"/>
          <w:szCs w:val="28"/>
          <w:lang w:val="vi-VN"/>
        </w:rPr>
        <w:tab/>
      </w:r>
      <w:r w:rsidRPr="002A2830">
        <w:rPr>
          <w:sz w:val="28"/>
          <w:szCs w:val="28"/>
          <w:lang w:val="vi-VN"/>
        </w:rPr>
        <w:tab/>
      </w:r>
      <w:r w:rsidRPr="002A2830">
        <w:rPr>
          <w:sz w:val="28"/>
          <w:szCs w:val="28"/>
          <w:lang w:val="vi-VN"/>
        </w:rPr>
        <w:tab/>
      </w:r>
      <w:r w:rsidRPr="002A2830">
        <w:rPr>
          <w:sz w:val="28"/>
          <w:szCs w:val="28"/>
          <w:lang w:val="vi-VN"/>
        </w:rPr>
        <w:tab/>
      </w:r>
      <w:r w:rsidRPr="002A2830">
        <w:rPr>
          <w:sz w:val="28"/>
          <w:szCs w:val="28"/>
          <w:lang w:val="vi-VN"/>
        </w:rPr>
        <w:tab/>
      </w:r>
      <w:r w:rsidRPr="002A2830">
        <w:rPr>
          <w:sz w:val="28"/>
          <w:szCs w:val="28"/>
          <w:lang w:val="vi-VN"/>
        </w:rPr>
        <w:tab/>
      </w:r>
    </w:p>
    <w:p w:rsidR="00611080" w:rsidRPr="002A2830" w:rsidRDefault="00611080" w:rsidP="00611080">
      <w:pPr>
        <w:jc w:val="center"/>
        <w:rPr>
          <w:b/>
          <w:spacing w:val="-2"/>
          <w:sz w:val="28"/>
          <w:szCs w:val="28"/>
          <w:lang w:val="nl-NL"/>
        </w:rPr>
      </w:pPr>
      <w:r w:rsidRPr="002A2830">
        <w:rPr>
          <w:b/>
          <w:spacing w:val="-2"/>
          <w:sz w:val="28"/>
          <w:szCs w:val="28"/>
          <w:lang w:val="nl-NL"/>
        </w:rPr>
        <w:t>QUYẾT ĐỊNH</w:t>
      </w:r>
    </w:p>
    <w:p w:rsidR="002949E5" w:rsidRPr="002A2830" w:rsidRDefault="00611080" w:rsidP="002949E5">
      <w:pPr>
        <w:jc w:val="center"/>
        <w:rPr>
          <w:b/>
          <w:sz w:val="28"/>
          <w:szCs w:val="28"/>
          <w:lang w:val="nl-NL"/>
        </w:rPr>
      </w:pPr>
      <w:r w:rsidRPr="002A2830">
        <w:rPr>
          <w:b/>
          <w:sz w:val="28"/>
          <w:szCs w:val="28"/>
          <w:lang w:val="nl-NL"/>
        </w:rPr>
        <w:t xml:space="preserve">Phê duyệt </w:t>
      </w:r>
      <w:r w:rsidR="002949E5" w:rsidRPr="002A2830">
        <w:rPr>
          <w:b/>
          <w:bCs/>
          <w:sz w:val="28"/>
          <w:szCs w:val="28"/>
          <w:lang w:val="nl-NL"/>
        </w:rPr>
        <w:t xml:space="preserve">Danh mục vị trí việc làm, </w:t>
      </w:r>
      <w:r w:rsidR="002949E5" w:rsidRPr="002A2830">
        <w:rPr>
          <w:b/>
          <w:sz w:val="28"/>
          <w:szCs w:val="28"/>
          <w:lang w:val="nl-NL"/>
        </w:rPr>
        <w:t>hạng chức danh nghề nghiệp tối thiểu</w:t>
      </w:r>
      <w:r w:rsidR="002949E5" w:rsidRPr="002A2830">
        <w:rPr>
          <w:b/>
          <w:bCs/>
          <w:sz w:val="28"/>
          <w:szCs w:val="28"/>
          <w:lang w:val="nl-NL"/>
        </w:rPr>
        <w:t xml:space="preserve"> </w:t>
      </w:r>
      <w:r w:rsidR="002949E5" w:rsidRPr="002A2830">
        <w:rPr>
          <w:b/>
          <w:sz w:val="28"/>
          <w:szCs w:val="28"/>
          <w:lang w:val="nl-NL"/>
        </w:rPr>
        <w:t xml:space="preserve"> trong các cơ sở giáo dục mầm non, giáo dục phổ thông công lập trực thuộc </w:t>
      </w:r>
      <w:r w:rsidR="00EA6962" w:rsidRPr="002A2830">
        <w:rPr>
          <w:b/>
          <w:sz w:val="28"/>
          <w:szCs w:val="28"/>
          <w:lang w:val="nl-NL"/>
        </w:rPr>
        <w:t xml:space="preserve">Sở Giáo dục và Đào tạo, </w:t>
      </w:r>
      <w:r w:rsidR="002949E5" w:rsidRPr="002A2830">
        <w:rPr>
          <w:b/>
          <w:sz w:val="28"/>
          <w:szCs w:val="28"/>
          <w:lang w:val="nl-NL"/>
        </w:rPr>
        <w:t>Ủ</w:t>
      </w:r>
      <w:r w:rsidR="00EA6962" w:rsidRPr="002A2830">
        <w:rPr>
          <w:b/>
          <w:sz w:val="28"/>
          <w:szCs w:val="28"/>
          <w:lang w:val="nl-NL"/>
        </w:rPr>
        <w:t>y ban nhân dân huyện, thành phố</w:t>
      </w:r>
    </w:p>
    <w:p w:rsidR="00611080" w:rsidRPr="002A2830" w:rsidRDefault="00932784" w:rsidP="00611080">
      <w:pPr>
        <w:jc w:val="center"/>
        <w:rPr>
          <w:sz w:val="28"/>
          <w:szCs w:val="28"/>
          <w:lang w:val="nl-NL"/>
        </w:rPr>
      </w:pPr>
      <w:r>
        <w:rPr>
          <w:noProof/>
          <w:sz w:val="28"/>
          <w:szCs w:val="28"/>
        </w:rPr>
        <w:pict>
          <v:line id="_x0000_s1028" style="position:absolute;left:0;text-align:left;z-index:251662336" from="195.1pt,2.45pt" to="255.2pt,2.45pt"/>
        </w:pict>
      </w:r>
    </w:p>
    <w:p w:rsidR="00611080" w:rsidRPr="002A2830" w:rsidRDefault="00611080" w:rsidP="00611080">
      <w:pPr>
        <w:spacing w:before="120" w:after="280" w:afterAutospacing="1"/>
        <w:jc w:val="center"/>
        <w:rPr>
          <w:b/>
          <w:bCs/>
          <w:sz w:val="6"/>
          <w:szCs w:val="28"/>
          <w:lang w:val="nl-NL"/>
        </w:rPr>
      </w:pPr>
      <w:r w:rsidRPr="002A2830">
        <w:rPr>
          <w:b/>
          <w:bCs/>
          <w:sz w:val="28"/>
          <w:szCs w:val="28"/>
          <w:lang w:val="nl-NL"/>
        </w:rPr>
        <w:t>CHỦ TỊCH ỦY BAN NHÂN DÂN TỈNH TUYÊN QUANG</w:t>
      </w:r>
    </w:p>
    <w:p w:rsidR="00611080" w:rsidRPr="002A2830" w:rsidRDefault="00611080" w:rsidP="00C66564">
      <w:pPr>
        <w:spacing w:before="60" w:after="60"/>
        <w:ind w:firstLine="720"/>
        <w:jc w:val="both"/>
        <w:rPr>
          <w:iCs/>
          <w:sz w:val="28"/>
          <w:szCs w:val="28"/>
          <w:lang w:val="nl-NL"/>
        </w:rPr>
      </w:pPr>
      <w:r w:rsidRPr="002A2830">
        <w:rPr>
          <w:iCs/>
          <w:sz w:val="28"/>
          <w:szCs w:val="28"/>
          <w:lang w:val="nl-NL"/>
        </w:rPr>
        <w:t>Căn cứ L</w:t>
      </w:r>
      <w:r w:rsidRPr="002A2830">
        <w:rPr>
          <w:iCs/>
          <w:sz w:val="28"/>
          <w:szCs w:val="28"/>
          <w:lang w:val="vi-VN"/>
        </w:rPr>
        <w:t>uật Tổ chức chính quyền địa phương</w:t>
      </w:r>
      <w:r w:rsidRPr="002A2830">
        <w:rPr>
          <w:iCs/>
          <w:sz w:val="28"/>
          <w:szCs w:val="28"/>
          <w:lang w:val="nl-NL"/>
        </w:rPr>
        <w:t xml:space="preserve"> ngày 19/6/2015</w:t>
      </w:r>
      <w:r w:rsidRPr="002A2830">
        <w:rPr>
          <w:iCs/>
          <w:sz w:val="28"/>
          <w:szCs w:val="28"/>
          <w:lang w:val="vi-VN"/>
        </w:rPr>
        <w:t>;</w:t>
      </w:r>
      <w:r w:rsidRPr="002A2830">
        <w:rPr>
          <w:sz w:val="28"/>
          <w:szCs w:val="28"/>
          <w:lang w:val="nl-NL"/>
        </w:rPr>
        <w:t xml:space="preserve"> </w:t>
      </w:r>
    </w:p>
    <w:p w:rsidR="00611080" w:rsidRPr="002A2830" w:rsidRDefault="00611080" w:rsidP="00C66564">
      <w:pPr>
        <w:spacing w:before="60" w:after="60"/>
        <w:ind w:firstLine="720"/>
        <w:jc w:val="both"/>
        <w:rPr>
          <w:sz w:val="28"/>
          <w:szCs w:val="28"/>
          <w:lang w:val="nl-NL"/>
        </w:rPr>
      </w:pPr>
      <w:r w:rsidRPr="002A2830">
        <w:rPr>
          <w:sz w:val="28"/>
          <w:szCs w:val="28"/>
          <w:lang w:val="vi-VN"/>
        </w:rPr>
        <w:t>Căn cứ Nghị định số 41/2012/NĐ-CP</w:t>
      </w:r>
      <w:r w:rsidRPr="002A2830">
        <w:rPr>
          <w:sz w:val="28"/>
          <w:szCs w:val="28"/>
          <w:lang w:val="nl-NL"/>
        </w:rPr>
        <w:t xml:space="preserve"> </w:t>
      </w:r>
      <w:r w:rsidRPr="002A2830">
        <w:rPr>
          <w:sz w:val="28"/>
          <w:szCs w:val="28"/>
          <w:lang w:val="vi-VN"/>
        </w:rPr>
        <w:t>ngày 08</w:t>
      </w:r>
      <w:r w:rsidRPr="002A2830">
        <w:rPr>
          <w:sz w:val="28"/>
          <w:szCs w:val="28"/>
          <w:lang w:val="nl-NL"/>
        </w:rPr>
        <w:t>/</w:t>
      </w:r>
      <w:r w:rsidRPr="002A2830">
        <w:rPr>
          <w:sz w:val="28"/>
          <w:szCs w:val="28"/>
          <w:lang w:val="vi-VN"/>
        </w:rPr>
        <w:t>5</w:t>
      </w:r>
      <w:r w:rsidRPr="002A2830">
        <w:rPr>
          <w:sz w:val="28"/>
          <w:szCs w:val="28"/>
          <w:lang w:val="nl-NL"/>
        </w:rPr>
        <w:t>/</w:t>
      </w:r>
      <w:r w:rsidRPr="002A2830">
        <w:rPr>
          <w:sz w:val="28"/>
          <w:szCs w:val="28"/>
          <w:lang w:val="vi-VN"/>
        </w:rPr>
        <w:t>2012</w:t>
      </w:r>
      <w:r w:rsidRPr="002A2830">
        <w:rPr>
          <w:sz w:val="28"/>
          <w:szCs w:val="28"/>
          <w:lang w:val="nl-NL"/>
        </w:rPr>
        <w:t xml:space="preserve"> </w:t>
      </w:r>
      <w:r w:rsidRPr="002A2830">
        <w:rPr>
          <w:sz w:val="28"/>
          <w:szCs w:val="28"/>
          <w:lang w:val="vi-VN"/>
        </w:rPr>
        <w:t>của Chính phủ quy định về vị trí việc làm trong đơn vị sự nghiệp công lập;</w:t>
      </w:r>
    </w:p>
    <w:p w:rsidR="00932FCD" w:rsidRPr="002A2830" w:rsidRDefault="00932FCD" w:rsidP="00C66564">
      <w:pPr>
        <w:spacing w:before="60" w:after="60"/>
        <w:ind w:firstLine="709"/>
        <w:jc w:val="both"/>
        <w:rPr>
          <w:sz w:val="28"/>
          <w:szCs w:val="28"/>
          <w:lang w:val="vi-VN"/>
        </w:rPr>
      </w:pPr>
      <w:r w:rsidRPr="002A2830">
        <w:rPr>
          <w:sz w:val="28"/>
          <w:szCs w:val="28"/>
          <w:lang w:val="vi-VN"/>
        </w:rPr>
        <w:t>Căn cứ Nghị quyết số 89</w:t>
      </w:r>
      <w:r w:rsidR="00054986">
        <w:rPr>
          <w:sz w:val="28"/>
          <w:szCs w:val="28"/>
          <w:lang w:val="vi-VN"/>
        </w:rPr>
        <w:t>/NQ-CP ngày 10</w:t>
      </w:r>
      <w:r w:rsidR="00054986">
        <w:rPr>
          <w:sz w:val="28"/>
          <w:szCs w:val="28"/>
        </w:rPr>
        <w:t>/</w:t>
      </w:r>
      <w:r w:rsidRPr="002A2830">
        <w:rPr>
          <w:sz w:val="28"/>
          <w:szCs w:val="28"/>
          <w:lang w:val="vi-VN"/>
        </w:rPr>
        <w:t>10</w:t>
      </w:r>
      <w:r w:rsidR="00054986">
        <w:rPr>
          <w:sz w:val="28"/>
          <w:szCs w:val="28"/>
        </w:rPr>
        <w:t>/</w:t>
      </w:r>
      <w:r w:rsidRPr="002A2830">
        <w:rPr>
          <w:sz w:val="28"/>
          <w:szCs w:val="28"/>
          <w:lang w:val="vi-VN"/>
        </w:rPr>
        <w:t>2016 của Chính phủ tại phiên họp Chính phủ kỳ tháng 9 năm 2016;</w:t>
      </w:r>
    </w:p>
    <w:p w:rsidR="00932FCD" w:rsidRPr="002A2830" w:rsidRDefault="00932FCD" w:rsidP="00C66564">
      <w:pPr>
        <w:spacing w:before="60" w:after="60"/>
        <w:ind w:firstLine="709"/>
        <w:jc w:val="both"/>
        <w:rPr>
          <w:sz w:val="28"/>
          <w:szCs w:val="28"/>
          <w:lang w:val="vi-VN"/>
        </w:rPr>
      </w:pPr>
      <w:r w:rsidRPr="002A2830">
        <w:rPr>
          <w:sz w:val="28"/>
          <w:szCs w:val="28"/>
          <w:lang w:val="vi-VN"/>
        </w:rPr>
        <w:t>Căn cứ Thông tư số 14/2012/TT-BNV ngày 18/12/2012 của Bộ Nội vụ hướng dẫn thực hiện Nghị định số 41/2012/NĐ-CP;</w:t>
      </w:r>
    </w:p>
    <w:p w:rsidR="00932FCD" w:rsidRPr="002A2830" w:rsidRDefault="00932FCD" w:rsidP="00C66564">
      <w:pPr>
        <w:spacing w:before="60" w:after="60"/>
        <w:ind w:firstLine="680"/>
        <w:jc w:val="both"/>
        <w:rPr>
          <w:sz w:val="28"/>
          <w:szCs w:val="28"/>
          <w:lang w:val="vi-VN"/>
        </w:rPr>
      </w:pPr>
      <w:r w:rsidRPr="002A2830">
        <w:rPr>
          <w:sz w:val="28"/>
          <w:szCs w:val="28"/>
          <w:lang w:val="vi-VN"/>
        </w:rPr>
        <w:t xml:space="preserve">Căn cứ </w:t>
      </w:r>
      <w:r w:rsidRPr="002A2830">
        <w:rPr>
          <w:bCs/>
          <w:sz w:val="28"/>
          <w:szCs w:val="28"/>
          <w:lang w:val="vi-VN"/>
        </w:rPr>
        <w:t xml:space="preserve">Quyết định số </w:t>
      </w:r>
      <w:hyperlink r:id="rId6" w:tgtFrame="_blank" w:history="1">
        <w:r w:rsidRPr="002A2830">
          <w:rPr>
            <w:sz w:val="28"/>
            <w:szCs w:val="28"/>
            <w:lang w:val="vi-VN"/>
          </w:rPr>
          <w:t>04/2018/QĐ-UBND</w:t>
        </w:r>
      </w:hyperlink>
      <w:r w:rsidRPr="002A2830">
        <w:rPr>
          <w:sz w:val="28"/>
          <w:szCs w:val="28"/>
          <w:lang w:val="vi-VN"/>
        </w:rPr>
        <w:t xml:space="preserve"> ngày 10/7/2018 của Ủy ban nhân dân tỉnh sửa đổi, bổ sung một số điều của Quy định phân cấp quản lý viên chức ban hành kèm theo Quyết định số 33/2013/QĐ-UBND ngày 20/12/2013 của </w:t>
      </w:r>
      <w:r w:rsidR="00054986">
        <w:rPr>
          <w:sz w:val="28"/>
          <w:szCs w:val="28"/>
        </w:rPr>
        <w:t>Ủy</w:t>
      </w:r>
      <w:r w:rsidRPr="002A2830">
        <w:rPr>
          <w:sz w:val="28"/>
          <w:szCs w:val="28"/>
          <w:lang w:val="vi-VN"/>
        </w:rPr>
        <w:t xml:space="preserve"> ban nhân dân tỉnh;</w:t>
      </w:r>
    </w:p>
    <w:p w:rsidR="00611080" w:rsidRPr="002A2830" w:rsidRDefault="00611080" w:rsidP="00C66564">
      <w:pPr>
        <w:spacing w:before="60" w:after="60"/>
        <w:ind w:firstLine="680"/>
        <w:jc w:val="both"/>
        <w:rPr>
          <w:spacing w:val="4"/>
          <w:sz w:val="28"/>
          <w:szCs w:val="28"/>
          <w:lang w:val="nl-NL"/>
        </w:rPr>
      </w:pPr>
      <w:r w:rsidRPr="002A2830">
        <w:rPr>
          <w:spacing w:val="4"/>
          <w:sz w:val="28"/>
          <w:szCs w:val="28"/>
          <w:lang w:val="nl-NL"/>
        </w:rPr>
        <w:t xml:space="preserve">Theo đề nghị của </w:t>
      </w:r>
      <w:r w:rsidRPr="002A2830">
        <w:rPr>
          <w:iCs/>
          <w:spacing w:val="4"/>
          <w:sz w:val="28"/>
          <w:szCs w:val="28"/>
          <w:lang w:val="vi-VN"/>
        </w:rPr>
        <w:t xml:space="preserve">Sở Nội vụ tại </w:t>
      </w:r>
      <w:r w:rsidR="00906A23" w:rsidRPr="002A2830">
        <w:rPr>
          <w:iCs/>
          <w:spacing w:val="4"/>
          <w:sz w:val="28"/>
          <w:szCs w:val="28"/>
          <w:lang w:val="nl-NL"/>
        </w:rPr>
        <w:t xml:space="preserve">Tờ trình số </w:t>
      </w:r>
      <w:r w:rsidR="001F1F13">
        <w:rPr>
          <w:iCs/>
          <w:spacing w:val="4"/>
          <w:sz w:val="28"/>
          <w:szCs w:val="28"/>
          <w:lang w:val="nl-NL"/>
        </w:rPr>
        <w:t>203/</w:t>
      </w:r>
      <w:r w:rsidRPr="002A2830">
        <w:rPr>
          <w:iCs/>
          <w:spacing w:val="4"/>
          <w:sz w:val="28"/>
          <w:szCs w:val="28"/>
          <w:lang w:val="nl-NL"/>
        </w:rPr>
        <w:t xml:space="preserve">TTr-SNV ngày </w:t>
      </w:r>
      <w:r w:rsidR="001F1F13">
        <w:rPr>
          <w:iCs/>
          <w:spacing w:val="4"/>
          <w:sz w:val="28"/>
          <w:szCs w:val="28"/>
          <w:lang w:val="nl-NL"/>
        </w:rPr>
        <w:t>02/7</w:t>
      </w:r>
      <w:r w:rsidRPr="002A2830">
        <w:rPr>
          <w:iCs/>
          <w:spacing w:val="4"/>
          <w:sz w:val="28"/>
          <w:szCs w:val="28"/>
          <w:lang w:val="nl-NL"/>
        </w:rPr>
        <w:t>/201</w:t>
      </w:r>
      <w:r w:rsidR="00837301" w:rsidRPr="002A2830">
        <w:rPr>
          <w:iCs/>
          <w:spacing w:val="4"/>
          <w:sz w:val="28"/>
          <w:szCs w:val="28"/>
          <w:lang w:val="nl-NL"/>
        </w:rPr>
        <w:t>9</w:t>
      </w:r>
      <w:r w:rsidRPr="002A2830">
        <w:rPr>
          <w:spacing w:val="4"/>
          <w:sz w:val="28"/>
          <w:szCs w:val="28"/>
          <w:lang w:val="nl-NL"/>
        </w:rPr>
        <w:t>,</w:t>
      </w:r>
    </w:p>
    <w:p w:rsidR="00611080" w:rsidRPr="002A2830" w:rsidRDefault="00611080" w:rsidP="001F1F13">
      <w:pPr>
        <w:spacing w:before="160" w:after="160"/>
        <w:jc w:val="center"/>
        <w:rPr>
          <w:sz w:val="28"/>
          <w:szCs w:val="28"/>
          <w:lang w:val="nl-NL"/>
        </w:rPr>
      </w:pPr>
      <w:r w:rsidRPr="002A2830">
        <w:rPr>
          <w:b/>
          <w:bCs/>
          <w:sz w:val="28"/>
          <w:szCs w:val="28"/>
          <w:lang w:val="vi-VN"/>
        </w:rPr>
        <w:t>QUYẾT ĐỊNH:</w:t>
      </w:r>
    </w:p>
    <w:p w:rsidR="00FD19D6" w:rsidRPr="002A2830" w:rsidRDefault="00611080" w:rsidP="00C66564">
      <w:pPr>
        <w:spacing w:before="60" w:after="60"/>
        <w:ind w:firstLine="709"/>
        <w:jc w:val="both"/>
        <w:rPr>
          <w:i/>
          <w:spacing w:val="-2"/>
          <w:sz w:val="28"/>
          <w:szCs w:val="28"/>
          <w:lang w:val="nl-NL"/>
        </w:rPr>
      </w:pPr>
      <w:bookmarkStart w:id="0" w:name="dieu_1"/>
      <w:r w:rsidRPr="002A2830">
        <w:rPr>
          <w:b/>
          <w:bCs/>
          <w:sz w:val="28"/>
          <w:szCs w:val="28"/>
          <w:lang w:val="vi-VN"/>
        </w:rPr>
        <w:t>Điều 1</w:t>
      </w:r>
      <w:bookmarkEnd w:id="0"/>
      <w:r w:rsidRPr="002A2830">
        <w:rPr>
          <w:b/>
          <w:bCs/>
          <w:sz w:val="28"/>
          <w:szCs w:val="28"/>
          <w:lang w:val="vi-VN"/>
        </w:rPr>
        <w:t>.</w:t>
      </w:r>
      <w:r w:rsidRPr="002A2830">
        <w:rPr>
          <w:sz w:val="28"/>
          <w:szCs w:val="28"/>
          <w:lang w:val="nl-NL"/>
        </w:rPr>
        <w:t xml:space="preserve"> P</w:t>
      </w:r>
      <w:r w:rsidRPr="002A2830">
        <w:rPr>
          <w:sz w:val="28"/>
          <w:szCs w:val="28"/>
          <w:lang w:val="vi-VN"/>
        </w:rPr>
        <w:t xml:space="preserve">hê duyệt </w:t>
      </w:r>
      <w:r w:rsidR="00B53AA9" w:rsidRPr="002A2830">
        <w:rPr>
          <w:spacing w:val="-2"/>
          <w:sz w:val="28"/>
          <w:szCs w:val="28"/>
          <w:lang w:val="nl-NL"/>
        </w:rPr>
        <w:t>D</w:t>
      </w:r>
      <w:r w:rsidR="00E639B8" w:rsidRPr="002A2830">
        <w:rPr>
          <w:spacing w:val="-2"/>
          <w:sz w:val="28"/>
          <w:szCs w:val="28"/>
          <w:lang w:val="nl-NL"/>
        </w:rPr>
        <w:t>anh mục</w:t>
      </w:r>
      <w:r w:rsidR="00E639B8" w:rsidRPr="002A2830">
        <w:rPr>
          <w:bCs/>
          <w:spacing w:val="-2"/>
          <w:sz w:val="28"/>
          <w:szCs w:val="28"/>
          <w:lang w:val="nl-NL"/>
        </w:rPr>
        <w:t xml:space="preserve"> vị trí việc làm</w:t>
      </w:r>
      <w:r w:rsidR="00E639B8" w:rsidRPr="002A2830">
        <w:rPr>
          <w:spacing w:val="-2"/>
          <w:sz w:val="28"/>
          <w:szCs w:val="28"/>
          <w:lang w:val="nl-NL"/>
        </w:rPr>
        <w:t xml:space="preserve">, </w:t>
      </w:r>
      <w:r w:rsidR="00E639B8" w:rsidRPr="002A2830">
        <w:rPr>
          <w:bCs/>
          <w:spacing w:val="-2"/>
          <w:sz w:val="28"/>
          <w:szCs w:val="28"/>
          <w:lang w:val="nl-NL"/>
        </w:rPr>
        <w:t xml:space="preserve">hạng </w:t>
      </w:r>
      <w:r w:rsidR="00E639B8" w:rsidRPr="002A2830">
        <w:rPr>
          <w:spacing w:val="-2"/>
          <w:sz w:val="28"/>
          <w:szCs w:val="28"/>
          <w:lang w:val="nl-NL"/>
        </w:rPr>
        <w:t xml:space="preserve">chức danh nghề nghiệp tối thiểu </w:t>
      </w:r>
      <w:r w:rsidR="002949E5" w:rsidRPr="002A2830">
        <w:rPr>
          <w:sz w:val="28"/>
          <w:szCs w:val="28"/>
          <w:lang w:val="nl-NL"/>
        </w:rPr>
        <w:t xml:space="preserve">trong các cơ sở giáo dục mầm non, giáo dục phổ thông công lập trực thuộc </w:t>
      </w:r>
      <w:r w:rsidR="00EA6962" w:rsidRPr="002A2830">
        <w:rPr>
          <w:sz w:val="28"/>
          <w:szCs w:val="28"/>
          <w:lang w:val="nl-NL"/>
        </w:rPr>
        <w:t xml:space="preserve">Sở Giáo dục và Đào tạo, </w:t>
      </w:r>
      <w:r w:rsidR="002949E5" w:rsidRPr="002A2830">
        <w:rPr>
          <w:sz w:val="28"/>
          <w:szCs w:val="28"/>
          <w:lang w:val="nl-NL"/>
        </w:rPr>
        <w:t>Ủ</w:t>
      </w:r>
      <w:r w:rsidR="00EA6962" w:rsidRPr="002A2830">
        <w:rPr>
          <w:sz w:val="28"/>
          <w:szCs w:val="28"/>
          <w:lang w:val="nl-NL"/>
        </w:rPr>
        <w:t>y ban nhân dân huyện, thành phố</w:t>
      </w:r>
      <w:r w:rsidR="00740897">
        <w:rPr>
          <w:spacing w:val="-2"/>
          <w:sz w:val="28"/>
          <w:szCs w:val="28"/>
          <w:lang w:val="nl-NL"/>
        </w:rPr>
        <w:t xml:space="preserve"> </w:t>
      </w:r>
      <w:r w:rsidR="00740897" w:rsidRPr="00740897">
        <w:rPr>
          <w:i/>
          <w:spacing w:val="-2"/>
          <w:sz w:val="28"/>
          <w:szCs w:val="28"/>
          <w:lang w:val="nl-NL"/>
        </w:rPr>
        <w:t>(cụ thể tại các phụ lục kèm theo)</w:t>
      </w:r>
      <w:r w:rsidR="00740897">
        <w:rPr>
          <w:spacing w:val="-2"/>
          <w:sz w:val="28"/>
          <w:szCs w:val="28"/>
          <w:lang w:val="nl-NL"/>
        </w:rPr>
        <w:t>.</w:t>
      </w:r>
    </w:p>
    <w:p w:rsidR="00FD19D6" w:rsidRPr="002A2830" w:rsidRDefault="00FD19D6" w:rsidP="00C66564">
      <w:pPr>
        <w:pStyle w:val="BodyText"/>
        <w:spacing w:before="60" w:after="60"/>
        <w:ind w:firstLine="709"/>
        <w:jc w:val="both"/>
        <w:rPr>
          <w:spacing w:val="-2"/>
          <w:sz w:val="28"/>
          <w:szCs w:val="28"/>
          <w:lang w:val="nl-NL"/>
        </w:rPr>
      </w:pPr>
      <w:r w:rsidRPr="002A2830">
        <w:rPr>
          <w:spacing w:val="-2"/>
          <w:sz w:val="28"/>
          <w:szCs w:val="28"/>
          <w:lang w:val="nl-NL"/>
        </w:rPr>
        <w:t xml:space="preserve">Số lượng người làm việc và chỉ tiêu hợp đồng lao động theo Nghị định số </w:t>
      </w:r>
      <w:r w:rsidRPr="00E62FEB">
        <w:rPr>
          <w:sz w:val="28"/>
          <w:szCs w:val="28"/>
          <w:lang w:val="nl-NL"/>
        </w:rPr>
        <w:t xml:space="preserve">68/2000/NĐ-CP </w:t>
      </w:r>
      <w:r w:rsidR="001F1F13" w:rsidRPr="00E62FEB">
        <w:rPr>
          <w:sz w:val="28"/>
          <w:szCs w:val="28"/>
          <w:lang w:val="nl-NL"/>
        </w:rPr>
        <w:t xml:space="preserve">của Chính phủ </w:t>
      </w:r>
      <w:r w:rsidRPr="00E62FEB">
        <w:rPr>
          <w:sz w:val="28"/>
          <w:szCs w:val="28"/>
          <w:lang w:val="nl-NL"/>
        </w:rPr>
        <w:t xml:space="preserve">trong các </w:t>
      </w:r>
      <w:r w:rsidR="00740897" w:rsidRPr="00E62FEB">
        <w:rPr>
          <w:sz w:val="28"/>
          <w:szCs w:val="28"/>
          <w:lang w:val="nl-NL"/>
        </w:rPr>
        <w:t>cơ sở giáo dục mầm non, giáo dục phổ thông công lập</w:t>
      </w:r>
      <w:r w:rsidRPr="00E62FEB">
        <w:rPr>
          <w:sz w:val="28"/>
          <w:szCs w:val="28"/>
          <w:lang w:val="nl-NL"/>
        </w:rPr>
        <w:t xml:space="preserve"> trực thuộc </w:t>
      </w:r>
      <w:r w:rsidR="00372886" w:rsidRPr="00E62FEB">
        <w:rPr>
          <w:sz w:val="28"/>
          <w:szCs w:val="28"/>
          <w:lang w:val="nl-NL"/>
        </w:rPr>
        <w:t xml:space="preserve">Sở Giáo dục và Đào tạo, </w:t>
      </w:r>
      <w:r w:rsidRPr="00E62FEB">
        <w:rPr>
          <w:sz w:val="28"/>
          <w:szCs w:val="28"/>
          <w:lang w:val="nl-NL"/>
        </w:rPr>
        <w:t>Ủ</w:t>
      </w:r>
      <w:r w:rsidR="00740897" w:rsidRPr="00E62FEB">
        <w:rPr>
          <w:sz w:val="28"/>
          <w:szCs w:val="28"/>
          <w:lang w:val="nl-NL"/>
        </w:rPr>
        <w:t>y ban nhân dân huyện, thành</w:t>
      </w:r>
      <w:r w:rsidR="00740897">
        <w:rPr>
          <w:spacing w:val="-2"/>
          <w:sz w:val="28"/>
          <w:szCs w:val="28"/>
          <w:lang w:val="nl-NL"/>
        </w:rPr>
        <w:t xml:space="preserve"> phố</w:t>
      </w:r>
      <w:r w:rsidRPr="002A2830">
        <w:rPr>
          <w:spacing w:val="-2"/>
          <w:sz w:val="28"/>
          <w:szCs w:val="28"/>
          <w:lang w:val="nl-NL"/>
        </w:rPr>
        <w:t xml:space="preserve"> được </w:t>
      </w:r>
      <w:r w:rsidR="00D24976" w:rsidRPr="002A2830">
        <w:rPr>
          <w:spacing w:val="-2"/>
          <w:sz w:val="28"/>
          <w:szCs w:val="28"/>
          <w:lang w:val="nl-NL"/>
        </w:rPr>
        <w:t xml:space="preserve">Ủy ban nhân dân tỉnh giao hằng năm </w:t>
      </w:r>
      <w:r w:rsidRPr="002A2830">
        <w:rPr>
          <w:spacing w:val="-2"/>
          <w:sz w:val="28"/>
          <w:szCs w:val="28"/>
          <w:lang w:val="nl-NL"/>
        </w:rPr>
        <w:t xml:space="preserve">trên cơ sở vị trí việc làm </w:t>
      </w:r>
      <w:r w:rsidRPr="00E62FEB">
        <w:rPr>
          <w:spacing w:val="-4"/>
          <w:sz w:val="28"/>
          <w:szCs w:val="28"/>
          <w:lang w:val="nl-NL"/>
        </w:rPr>
        <w:t xml:space="preserve">gắn với </w:t>
      </w:r>
      <w:r w:rsidR="00740897" w:rsidRPr="00E62FEB">
        <w:rPr>
          <w:spacing w:val="-4"/>
          <w:sz w:val="28"/>
          <w:szCs w:val="28"/>
          <w:lang w:val="nl-NL"/>
        </w:rPr>
        <w:t>quy mô trường, lớp học</w:t>
      </w:r>
      <w:r w:rsidRPr="00E62FEB">
        <w:rPr>
          <w:spacing w:val="-4"/>
          <w:sz w:val="28"/>
          <w:szCs w:val="28"/>
          <w:lang w:val="nl-NL"/>
        </w:rPr>
        <w:t xml:space="preserve"> và thực hiện lộ trình tinh giản biên chế theo quy định</w:t>
      </w:r>
      <w:r w:rsidRPr="002A2830">
        <w:rPr>
          <w:spacing w:val="-2"/>
          <w:sz w:val="28"/>
          <w:szCs w:val="28"/>
          <w:lang w:val="nl-NL"/>
        </w:rPr>
        <w:t>.</w:t>
      </w:r>
    </w:p>
    <w:p w:rsidR="00FD19D6" w:rsidRPr="002A2830" w:rsidRDefault="00D24976" w:rsidP="00C66564">
      <w:pPr>
        <w:pStyle w:val="BodyText"/>
        <w:spacing w:before="60" w:after="60"/>
        <w:ind w:firstLine="709"/>
        <w:jc w:val="both"/>
        <w:rPr>
          <w:b/>
          <w:spacing w:val="-2"/>
          <w:sz w:val="28"/>
          <w:szCs w:val="28"/>
          <w:lang w:val="nl-NL"/>
        </w:rPr>
      </w:pPr>
      <w:r w:rsidRPr="002A2830">
        <w:rPr>
          <w:b/>
          <w:spacing w:val="-2"/>
          <w:sz w:val="28"/>
          <w:szCs w:val="28"/>
          <w:lang w:val="nl-NL"/>
        </w:rPr>
        <w:t>Điều 2.</w:t>
      </w:r>
      <w:r w:rsidR="00FD19D6" w:rsidRPr="002A2830">
        <w:rPr>
          <w:b/>
          <w:spacing w:val="-2"/>
          <w:sz w:val="28"/>
          <w:szCs w:val="28"/>
          <w:lang w:val="nl-NL"/>
        </w:rPr>
        <w:t xml:space="preserve"> Giao trách nhiệm:</w:t>
      </w:r>
    </w:p>
    <w:p w:rsidR="00FD19D6" w:rsidRPr="002A2830" w:rsidRDefault="001E05BA" w:rsidP="00C66564">
      <w:pPr>
        <w:pStyle w:val="BodyText"/>
        <w:spacing w:before="60" w:after="60"/>
        <w:ind w:firstLine="709"/>
        <w:jc w:val="both"/>
        <w:rPr>
          <w:spacing w:val="2"/>
          <w:sz w:val="28"/>
          <w:szCs w:val="28"/>
          <w:lang w:val="nl-NL"/>
        </w:rPr>
      </w:pPr>
      <w:r w:rsidRPr="002A2830">
        <w:rPr>
          <w:spacing w:val="2"/>
          <w:sz w:val="28"/>
          <w:szCs w:val="28"/>
          <w:lang w:val="nl-NL"/>
        </w:rPr>
        <w:t>1.</w:t>
      </w:r>
      <w:r w:rsidR="00FD19D6" w:rsidRPr="002A2830">
        <w:rPr>
          <w:spacing w:val="2"/>
          <w:sz w:val="28"/>
          <w:szCs w:val="28"/>
          <w:lang w:val="nl-NL"/>
        </w:rPr>
        <w:t xml:space="preserve"> </w:t>
      </w:r>
      <w:r w:rsidR="00372886" w:rsidRPr="002A2830">
        <w:rPr>
          <w:spacing w:val="-2"/>
          <w:sz w:val="28"/>
          <w:szCs w:val="28"/>
          <w:lang w:val="nl-NL"/>
        </w:rPr>
        <w:t xml:space="preserve">Sở Giáo dục và Đào tạo, </w:t>
      </w:r>
      <w:r w:rsidR="00FD19D6" w:rsidRPr="002A2830">
        <w:rPr>
          <w:spacing w:val="-2"/>
          <w:sz w:val="28"/>
          <w:szCs w:val="28"/>
          <w:lang w:val="nl-NL"/>
        </w:rPr>
        <w:t>Ủ</w:t>
      </w:r>
      <w:r w:rsidR="00372886" w:rsidRPr="002A2830">
        <w:rPr>
          <w:spacing w:val="-2"/>
          <w:sz w:val="28"/>
          <w:szCs w:val="28"/>
          <w:lang w:val="nl-NL"/>
        </w:rPr>
        <w:t>y ban nhân dân huyện, thành phố</w:t>
      </w:r>
      <w:r w:rsidRPr="002A2830">
        <w:rPr>
          <w:spacing w:val="-2"/>
          <w:sz w:val="28"/>
          <w:szCs w:val="28"/>
          <w:lang w:val="nl-NL"/>
        </w:rPr>
        <w:t>:</w:t>
      </w:r>
    </w:p>
    <w:p w:rsidR="00FD19D6" w:rsidRPr="002A2830" w:rsidRDefault="00FD19D6" w:rsidP="00C66564">
      <w:pPr>
        <w:pStyle w:val="BodyText"/>
        <w:spacing w:before="60" w:after="60"/>
        <w:ind w:firstLine="709"/>
        <w:jc w:val="both"/>
        <w:rPr>
          <w:sz w:val="28"/>
          <w:szCs w:val="28"/>
          <w:lang w:val="nl-NL"/>
        </w:rPr>
      </w:pPr>
      <w:r w:rsidRPr="002A2830">
        <w:rPr>
          <w:sz w:val="28"/>
          <w:szCs w:val="28"/>
          <w:lang w:val="nl-NL"/>
        </w:rPr>
        <w:t xml:space="preserve"> </w:t>
      </w:r>
      <w:r w:rsidR="00C66564">
        <w:rPr>
          <w:sz w:val="28"/>
          <w:szCs w:val="28"/>
          <w:lang w:val="nl-NL"/>
        </w:rPr>
        <w:t>a)</w:t>
      </w:r>
      <w:r w:rsidRPr="002A2830">
        <w:rPr>
          <w:sz w:val="28"/>
          <w:szCs w:val="28"/>
          <w:lang w:val="nl-NL"/>
        </w:rPr>
        <w:t xml:space="preserve"> Chỉ đạo các </w:t>
      </w:r>
      <w:r w:rsidR="00740897">
        <w:rPr>
          <w:sz w:val="28"/>
          <w:szCs w:val="28"/>
          <w:lang w:val="nl-NL"/>
        </w:rPr>
        <w:t>cơ sở giáo dục</w:t>
      </w:r>
      <w:r w:rsidRPr="002A2830">
        <w:rPr>
          <w:sz w:val="28"/>
          <w:szCs w:val="28"/>
          <w:lang w:val="nl-NL"/>
        </w:rPr>
        <w:t xml:space="preserve"> công lập trực thuộc</w:t>
      </w:r>
      <w:r w:rsidRPr="002A2830">
        <w:rPr>
          <w:spacing w:val="-2"/>
          <w:sz w:val="28"/>
          <w:szCs w:val="28"/>
          <w:lang w:val="nl-NL"/>
        </w:rPr>
        <w:t xml:space="preserve"> </w:t>
      </w:r>
      <w:r w:rsidRPr="002A2830">
        <w:rPr>
          <w:sz w:val="28"/>
          <w:szCs w:val="28"/>
          <w:lang w:val="nl-NL"/>
        </w:rPr>
        <w:t>sắp xếp, bố trí cơ cấu viên chức làm chuyên môn, nghiệp vụ bảo đảm tỷ lệ ít nhất 65%; hoàn thiện và phê duyệt bản mô tả công việc</w:t>
      </w:r>
      <w:r w:rsidR="001E05BA" w:rsidRPr="002A2830">
        <w:rPr>
          <w:sz w:val="28"/>
          <w:szCs w:val="28"/>
          <w:lang w:val="nl-NL"/>
        </w:rPr>
        <w:t>,</w:t>
      </w:r>
      <w:r w:rsidRPr="002A2830">
        <w:rPr>
          <w:sz w:val="28"/>
          <w:szCs w:val="28"/>
          <w:lang w:val="nl-NL"/>
        </w:rPr>
        <w:t xml:space="preserve"> khung năng lực từng vị trí việc làm đã được phê duyệt để làm </w:t>
      </w:r>
      <w:r w:rsidR="001E05BA" w:rsidRPr="002A2830">
        <w:rPr>
          <w:sz w:val="28"/>
          <w:szCs w:val="28"/>
          <w:lang w:val="nl-NL"/>
        </w:rPr>
        <w:t>căn cứ</w:t>
      </w:r>
      <w:r w:rsidRPr="002A2830">
        <w:rPr>
          <w:sz w:val="28"/>
          <w:szCs w:val="28"/>
          <w:lang w:val="nl-NL"/>
        </w:rPr>
        <w:t xml:space="preserve"> thực hiện việc tuyển dụng, quản lý và sử dụng viên chức </w:t>
      </w:r>
      <w:r w:rsidR="001E05BA" w:rsidRPr="002A2830">
        <w:rPr>
          <w:sz w:val="28"/>
          <w:szCs w:val="28"/>
          <w:lang w:val="nl-NL"/>
        </w:rPr>
        <w:t xml:space="preserve">đảm bảo </w:t>
      </w:r>
      <w:r w:rsidRPr="002A2830">
        <w:rPr>
          <w:sz w:val="28"/>
          <w:szCs w:val="28"/>
          <w:lang w:val="nl-NL"/>
        </w:rPr>
        <w:t>đúng quy định hiện hành.</w:t>
      </w:r>
    </w:p>
    <w:p w:rsidR="000D1EA7" w:rsidRPr="002A2830" w:rsidRDefault="00C66564" w:rsidP="00C66564">
      <w:pPr>
        <w:pStyle w:val="BodyText"/>
        <w:spacing w:before="60" w:after="60"/>
        <w:ind w:firstLine="709"/>
        <w:jc w:val="both"/>
        <w:rPr>
          <w:sz w:val="28"/>
          <w:szCs w:val="28"/>
          <w:lang w:val="nl-NL"/>
        </w:rPr>
      </w:pPr>
      <w:r>
        <w:rPr>
          <w:sz w:val="28"/>
          <w:szCs w:val="28"/>
          <w:lang w:val="nl-NL"/>
        </w:rPr>
        <w:lastRenderedPageBreak/>
        <w:t>b)</w:t>
      </w:r>
      <w:r w:rsidR="00FD19D6" w:rsidRPr="002A2830">
        <w:rPr>
          <w:sz w:val="28"/>
          <w:szCs w:val="28"/>
          <w:lang w:val="nl-NL"/>
        </w:rPr>
        <w:t xml:space="preserve"> Báo cáo Ủy ban nhân dân tỉnh </w:t>
      </w:r>
      <w:r w:rsidR="00FD19D6" w:rsidRPr="002A2830">
        <w:rPr>
          <w:i/>
          <w:sz w:val="28"/>
          <w:szCs w:val="28"/>
          <w:lang w:val="nl-NL"/>
        </w:rPr>
        <w:t>(gửi Sở Nội vụ tổng hợp)</w:t>
      </w:r>
      <w:r w:rsidR="00FD19D6" w:rsidRPr="002A2830">
        <w:rPr>
          <w:sz w:val="28"/>
          <w:szCs w:val="28"/>
          <w:lang w:val="nl-NL"/>
        </w:rPr>
        <w:t xml:space="preserve"> xem xét điều chỉnh </w:t>
      </w:r>
      <w:r w:rsidR="00740897">
        <w:rPr>
          <w:sz w:val="28"/>
          <w:szCs w:val="28"/>
          <w:lang w:val="nl-NL"/>
        </w:rPr>
        <w:t>D</w:t>
      </w:r>
      <w:r w:rsidR="00FD19D6" w:rsidRPr="002A2830">
        <w:rPr>
          <w:sz w:val="28"/>
          <w:szCs w:val="28"/>
          <w:lang w:val="nl-NL"/>
        </w:rPr>
        <w:t xml:space="preserve">anh mục vị trí việc làm </w:t>
      </w:r>
      <w:r w:rsidR="000D1EA7" w:rsidRPr="002A2830">
        <w:rPr>
          <w:sz w:val="28"/>
          <w:szCs w:val="28"/>
          <w:lang w:val="nl-NL"/>
        </w:rPr>
        <w:t>theo các quy định của cơ quan có thẩm quyền h</w:t>
      </w:r>
      <w:r w:rsidR="00740897">
        <w:rPr>
          <w:sz w:val="28"/>
          <w:szCs w:val="28"/>
          <w:lang w:val="nl-NL"/>
        </w:rPr>
        <w:t>o</w:t>
      </w:r>
      <w:r w:rsidR="000D1EA7" w:rsidRPr="002A2830">
        <w:rPr>
          <w:sz w:val="28"/>
          <w:szCs w:val="28"/>
          <w:lang w:val="nl-NL"/>
        </w:rPr>
        <w:t>ặc để đáp ứng yêu cầu nhiệm vụ theo quy định.</w:t>
      </w:r>
    </w:p>
    <w:p w:rsidR="000D1EA7" w:rsidRPr="002A2830" w:rsidRDefault="00C66564" w:rsidP="00C66564">
      <w:pPr>
        <w:pStyle w:val="BodyText"/>
        <w:spacing w:before="60" w:after="60"/>
        <w:ind w:firstLine="709"/>
        <w:jc w:val="both"/>
        <w:rPr>
          <w:spacing w:val="2"/>
          <w:sz w:val="28"/>
          <w:szCs w:val="28"/>
          <w:lang w:val="nl-NL"/>
        </w:rPr>
      </w:pPr>
      <w:r>
        <w:rPr>
          <w:spacing w:val="2"/>
          <w:sz w:val="28"/>
          <w:szCs w:val="28"/>
          <w:lang w:val="nl-NL"/>
        </w:rPr>
        <w:t>c)</w:t>
      </w:r>
      <w:r w:rsidR="000D1EA7" w:rsidRPr="002A2830">
        <w:rPr>
          <w:spacing w:val="2"/>
          <w:sz w:val="28"/>
          <w:szCs w:val="28"/>
          <w:lang w:val="nl-NL"/>
        </w:rPr>
        <w:t xml:space="preserve"> Căn cứ </w:t>
      </w:r>
      <w:r>
        <w:rPr>
          <w:spacing w:val="2"/>
          <w:sz w:val="28"/>
          <w:szCs w:val="28"/>
          <w:lang w:val="nl-NL"/>
        </w:rPr>
        <w:t>quy định hiện hành và yêu cầu thực tế</w:t>
      </w:r>
      <w:r w:rsidR="000D1EA7" w:rsidRPr="002A2830">
        <w:rPr>
          <w:spacing w:val="2"/>
          <w:sz w:val="28"/>
          <w:szCs w:val="28"/>
          <w:lang w:val="nl-NL"/>
        </w:rPr>
        <w:t xml:space="preserve">, hằng </w:t>
      </w:r>
      <w:r w:rsidR="009C1DA4">
        <w:rPr>
          <w:spacing w:val="2"/>
          <w:sz w:val="28"/>
          <w:szCs w:val="28"/>
          <w:lang w:val="nl-NL"/>
        </w:rPr>
        <w:t xml:space="preserve">năm </w:t>
      </w:r>
      <w:bookmarkStart w:id="1" w:name="_GoBack"/>
      <w:bookmarkEnd w:id="1"/>
      <w:r w:rsidR="00372886" w:rsidRPr="002A2830">
        <w:rPr>
          <w:spacing w:val="2"/>
          <w:sz w:val="28"/>
          <w:szCs w:val="28"/>
          <w:lang w:val="nl-NL"/>
        </w:rPr>
        <w:t xml:space="preserve">Sở Giáo dục và Đào tạo, </w:t>
      </w:r>
      <w:r w:rsidR="000D1EA7" w:rsidRPr="002A2830">
        <w:rPr>
          <w:spacing w:val="2"/>
          <w:sz w:val="28"/>
          <w:szCs w:val="28"/>
          <w:lang w:val="nl-NL"/>
        </w:rPr>
        <w:t>Ủ</w:t>
      </w:r>
      <w:r w:rsidR="00740897">
        <w:rPr>
          <w:spacing w:val="2"/>
          <w:sz w:val="28"/>
          <w:szCs w:val="28"/>
          <w:lang w:val="nl-NL"/>
        </w:rPr>
        <w:t>y ban nhân dân huyện, thành phố</w:t>
      </w:r>
      <w:r w:rsidR="000D1EA7" w:rsidRPr="002A2830">
        <w:rPr>
          <w:spacing w:val="2"/>
          <w:sz w:val="28"/>
          <w:szCs w:val="28"/>
          <w:lang w:val="nl-NL"/>
        </w:rPr>
        <w:t xml:space="preserve"> chủ trì, phối hợp với Sở Nội vụ xây dựng kế hoạch số lượng người làm việc, chỉ tiêu hợp đồng lao động </w:t>
      </w:r>
      <w:r w:rsidR="00742698" w:rsidRPr="002A2830">
        <w:rPr>
          <w:spacing w:val="-2"/>
          <w:sz w:val="28"/>
          <w:szCs w:val="28"/>
          <w:lang w:val="nl-NL"/>
        </w:rPr>
        <w:t>theo Nghị định số 68/2000/NĐ-CP</w:t>
      </w:r>
      <w:r w:rsidR="00742698" w:rsidRPr="002A2830">
        <w:rPr>
          <w:spacing w:val="2"/>
          <w:sz w:val="28"/>
          <w:szCs w:val="28"/>
          <w:lang w:val="nl-NL"/>
        </w:rPr>
        <w:t xml:space="preserve"> của Chính phủ trong các</w:t>
      </w:r>
      <w:r w:rsidR="000D1EA7" w:rsidRPr="002A2830">
        <w:rPr>
          <w:spacing w:val="2"/>
          <w:sz w:val="28"/>
          <w:szCs w:val="28"/>
          <w:lang w:val="nl-NL"/>
        </w:rPr>
        <w:t xml:space="preserve"> </w:t>
      </w:r>
      <w:r w:rsidR="00CE2F09">
        <w:rPr>
          <w:spacing w:val="2"/>
          <w:sz w:val="28"/>
          <w:szCs w:val="28"/>
          <w:lang w:val="nl-NL"/>
        </w:rPr>
        <w:t>cơ sở giáo dục công lập</w:t>
      </w:r>
      <w:r w:rsidR="000D1EA7" w:rsidRPr="002A2830">
        <w:rPr>
          <w:spacing w:val="2"/>
          <w:sz w:val="28"/>
          <w:szCs w:val="28"/>
          <w:lang w:val="nl-NL"/>
        </w:rPr>
        <w:t xml:space="preserve"> trực thuộc</w:t>
      </w:r>
      <w:r w:rsidR="00742698" w:rsidRPr="002A2830">
        <w:rPr>
          <w:spacing w:val="2"/>
          <w:sz w:val="28"/>
          <w:szCs w:val="28"/>
          <w:lang w:val="nl-NL"/>
        </w:rPr>
        <w:t>,</w:t>
      </w:r>
      <w:r w:rsidR="000D1EA7" w:rsidRPr="002A2830">
        <w:rPr>
          <w:spacing w:val="2"/>
          <w:sz w:val="28"/>
          <w:szCs w:val="28"/>
          <w:lang w:val="nl-NL"/>
        </w:rPr>
        <w:t xml:space="preserve"> trình Ủy ban nhân dân tỉnh </w:t>
      </w:r>
      <w:r w:rsidR="00742698" w:rsidRPr="002A2830">
        <w:rPr>
          <w:spacing w:val="2"/>
          <w:sz w:val="28"/>
          <w:szCs w:val="28"/>
          <w:lang w:val="nl-NL"/>
        </w:rPr>
        <w:t xml:space="preserve">xem xét, </w:t>
      </w:r>
      <w:r w:rsidR="000D1EA7" w:rsidRPr="002A2830">
        <w:rPr>
          <w:spacing w:val="2"/>
          <w:sz w:val="28"/>
          <w:szCs w:val="28"/>
          <w:lang w:val="nl-NL"/>
        </w:rPr>
        <w:t>quyết định.</w:t>
      </w:r>
    </w:p>
    <w:p w:rsidR="00FD19D6" w:rsidRPr="002A2830" w:rsidRDefault="00FD19D6" w:rsidP="00C66564">
      <w:pPr>
        <w:spacing w:before="60" w:after="60"/>
        <w:ind w:firstLine="720"/>
        <w:jc w:val="both"/>
        <w:rPr>
          <w:spacing w:val="-2"/>
          <w:sz w:val="28"/>
          <w:szCs w:val="28"/>
          <w:lang w:val="nl-NL"/>
        </w:rPr>
      </w:pPr>
      <w:r w:rsidRPr="002A2830">
        <w:rPr>
          <w:spacing w:val="-2"/>
          <w:sz w:val="28"/>
          <w:szCs w:val="28"/>
          <w:lang w:val="nl-NL"/>
        </w:rPr>
        <w:t xml:space="preserve">2. Sở Nội vụ có trách nhiệm hướng dẫn, </w:t>
      </w:r>
      <w:r w:rsidR="00742698" w:rsidRPr="002A2830">
        <w:rPr>
          <w:spacing w:val="-2"/>
          <w:sz w:val="28"/>
          <w:szCs w:val="28"/>
          <w:lang w:val="nl-NL"/>
        </w:rPr>
        <w:t xml:space="preserve">đôn đốc, </w:t>
      </w:r>
      <w:r w:rsidRPr="002A2830">
        <w:rPr>
          <w:spacing w:val="-2"/>
          <w:sz w:val="28"/>
          <w:szCs w:val="28"/>
          <w:lang w:val="nl-NL"/>
        </w:rPr>
        <w:t xml:space="preserve">kiểm tra </w:t>
      </w:r>
      <w:r w:rsidR="00372886" w:rsidRPr="002A2830">
        <w:rPr>
          <w:spacing w:val="-2"/>
          <w:sz w:val="28"/>
          <w:szCs w:val="28"/>
          <w:lang w:val="nl-NL"/>
        </w:rPr>
        <w:t>Sở Giáo dục và Đào tạo,</w:t>
      </w:r>
      <w:r w:rsidR="00372886" w:rsidRPr="002A2830">
        <w:rPr>
          <w:sz w:val="28"/>
          <w:szCs w:val="28"/>
          <w:lang w:val="nl-NL"/>
        </w:rPr>
        <w:t xml:space="preserve"> </w:t>
      </w:r>
      <w:r w:rsidRPr="002A2830">
        <w:rPr>
          <w:spacing w:val="-2"/>
          <w:sz w:val="28"/>
          <w:szCs w:val="28"/>
          <w:lang w:val="nl-NL"/>
        </w:rPr>
        <w:t>Ủy ban nhân dân huyện, thành phố</w:t>
      </w:r>
      <w:r w:rsidR="00785D70" w:rsidRPr="002A2830">
        <w:rPr>
          <w:spacing w:val="-2"/>
          <w:sz w:val="28"/>
          <w:szCs w:val="28"/>
          <w:lang w:val="nl-NL"/>
        </w:rPr>
        <w:t xml:space="preserve"> </w:t>
      </w:r>
      <w:r w:rsidRPr="002A2830">
        <w:rPr>
          <w:sz w:val="28"/>
          <w:szCs w:val="28"/>
          <w:lang w:val="nl-NL"/>
        </w:rPr>
        <w:t xml:space="preserve">thực hiện các nội dung </w:t>
      </w:r>
      <w:r w:rsidR="00742698" w:rsidRPr="002A2830">
        <w:rPr>
          <w:sz w:val="28"/>
          <w:szCs w:val="28"/>
          <w:lang w:val="nl-NL"/>
        </w:rPr>
        <w:t>tại Khoản 1 Điều này theo đúng quy định.</w:t>
      </w:r>
    </w:p>
    <w:p w:rsidR="00611080" w:rsidRPr="002A2830" w:rsidRDefault="00611080" w:rsidP="00C66564">
      <w:pPr>
        <w:spacing w:before="60" w:after="60"/>
        <w:ind w:firstLine="709"/>
        <w:jc w:val="both"/>
        <w:rPr>
          <w:rFonts w:eastAsia="SimSun"/>
          <w:sz w:val="28"/>
          <w:szCs w:val="28"/>
          <w:lang w:val="vi-VN"/>
        </w:rPr>
      </w:pPr>
      <w:r w:rsidRPr="002A2830">
        <w:rPr>
          <w:rFonts w:eastAsia="SimSun"/>
          <w:b/>
          <w:sz w:val="28"/>
          <w:szCs w:val="28"/>
          <w:lang w:val="vi-VN"/>
        </w:rPr>
        <w:t xml:space="preserve">Điều 3. </w:t>
      </w:r>
      <w:r w:rsidRPr="002A2830">
        <w:rPr>
          <w:rFonts w:eastAsia="SimSun"/>
          <w:sz w:val="28"/>
          <w:szCs w:val="28"/>
          <w:lang w:val="vi-VN"/>
        </w:rPr>
        <w:t>Quyết định này có hiệu lực thi hành kể từ ngày ký.</w:t>
      </w:r>
    </w:p>
    <w:p w:rsidR="00611080" w:rsidRPr="003F261F" w:rsidRDefault="00611080" w:rsidP="00C66564">
      <w:pPr>
        <w:spacing w:before="60" w:after="60"/>
        <w:ind w:firstLine="709"/>
        <w:jc w:val="both"/>
        <w:rPr>
          <w:rFonts w:eastAsia="SimSun"/>
          <w:sz w:val="28"/>
          <w:szCs w:val="28"/>
        </w:rPr>
      </w:pPr>
      <w:r w:rsidRPr="002A2830">
        <w:rPr>
          <w:rFonts w:eastAsia="SimSun"/>
          <w:sz w:val="28"/>
          <w:szCs w:val="28"/>
          <w:lang w:val="vi-VN"/>
        </w:rPr>
        <w:t xml:space="preserve">Chánh Văn phòng </w:t>
      </w:r>
      <w:r w:rsidR="003F261F">
        <w:rPr>
          <w:rFonts w:eastAsia="SimSun"/>
          <w:sz w:val="28"/>
          <w:szCs w:val="28"/>
        </w:rPr>
        <w:t>Ủy</w:t>
      </w:r>
      <w:r w:rsidRPr="002A2830">
        <w:rPr>
          <w:rFonts w:eastAsia="SimSun"/>
          <w:sz w:val="28"/>
          <w:szCs w:val="28"/>
          <w:lang w:val="vi-VN"/>
        </w:rPr>
        <w:t xml:space="preserve"> ban nhân dân tỉnh, Giám đốc Sở Nội vụ, </w:t>
      </w:r>
      <w:r w:rsidR="0032761C" w:rsidRPr="002A2830">
        <w:rPr>
          <w:rFonts w:eastAsia="SimSun"/>
          <w:sz w:val="28"/>
          <w:szCs w:val="28"/>
          <w:lang w:val="vi-VN"/>
        </w:rPr>
        <w:t xml:space="preserve">Giám đốc </w:t>
      </w:r>
      <w:r w:rsidR="00742698" w:rsidRPr="003F261F">
        <w:rPr>
          <w:sz w:val="28"/>
          <w:szCs w:val="28"/>
          <w:lang w:val="nl-NL"/>
        </w:rPr>
        <w:t>Sở Giáo dục và Đào tạo</w:t>
      </w:r>
      <w:r w:rsidR="006202F6" w:rsidRPr="003F261F">
        <w:rPr>
          <w:sz w:val="28"/>
          <w:szCs w:val="28"/>
          <w:lang w:val="nl-NL"/>
        </w:rPr>
        <w:t>, Chủ tịch Ủy ban nhân dân huyện, thành phố</w:t>
      </w:r>
      <w:r w:rsidR="00CE2F09" w:rsidRPr="003F261F">
        <w:rPr>
          <w:sz w:val="28"/>
          <w:szCs w:val="28"/>
          <w:lang w:val="nl-NL"/>
        </w:rPr>
        <w:t>;</w:t>
      </w:r>
      <w:r w:rsidR="006202F6" w:rsidRPr="003F261F">
        <w:rPr>
          <w:sz w:val="28"/>
          <w:szCs w:val="28"/>
          <w:lang w:val="nl-NL"/>
        </w:rPr>
        <w:t xml:space="preserve"> </w:t>
      </w:r>
      <w:r w:rsidR="00CE2F09" w:rsidRPr="003F261F">
        <w:rPr>
          <w:sz w:val="28"/>
          <w:szCs w:val="28"/>
          <w:lang w:val="nl-NL"/>
        </w:rPr>
        <w:t>thủ</w:t>
      </w:r>
      <w:r w:rsidRPr="003F261F">
        <w:rPr>
          <w:sz w:val="28"/>
          <w:szCs w:val="28"/>
          <w:lang w:val="nl-NL"/>
        </w:rPr>
        <w:t xml:space="preserve"> </w:t>
      </w:r>
      <w:r w:rsidRPr="003F261F">
        <w:rPr>
          <w:spacing w:val="-4"/>
          <w:sz w:val="28"/>
          <w:szCs w:val="28"/>
          <w:lang w:val="nl-NL"/>
        </w:rPr>
        <w:t>trưởng các cơ quan, tổ chức có liên quan</w:t>
      </w:r>
      <w:r w:rsidRPr="003F261F">
        <w:rPr>
          <w:spacing w:val="-4"/>
          <w:sz w:val="28"/>
          <w:szCs w:val="28"/>
          <w:lang w:val="vi-VN"/>
        </w:rPr>
        <w:t xml:space="preserve"> </w:t>
      </w:r>
      <w:r w:rsidRPr="003F261F">
        <w:rPr>
          <w:rFonts w:eastAsia="SimSun"/>
          <w:spacing w:val="-4"/>
          <w:sz w:val="28"/>
          <w:szCs w:val="28"/>
          <w:lang w:val="vi-VN"/>
        </w:rPr>
        <w:t>chịu trách nhiệm thi hành Quyết định này</w:t>
      </w:r>
      <w:r w:rsidRPr="003F261F">
        <w:rPr>
          <w:rFonts w:eastAsia="SimSun"/>
          <w:sz w:val="28"/>
          <w:szCs w:val="28"/>
          <w:lang w:val="vi-VN"/>
        </w:rPr>
        <w:t>./.</w:t>
      </w:r>
    </w:p>
    <w:p w:rsidR="00CE2F09" w:rsidRPr="00C66564" w:rsidRDefault="00CE2F09" w:rsidP="007C56D8">
      <w:pPr>
        <w:spacing w:before="40" w:after="60" w:line="369" w:lineRule="atLeast"/>
        <w:ind w:firstLine="709"/>
        <w:jc w:val="both"/>
        <w:rPr>
          <w:rFonts w:eastAsia="SimSun"/>
          <w:sz w:val="20"/>
          <w:szCs w:val="28"/>
        </w:rPr>
      </w:pPr>
    </w:p>
    <w:tbl>
      <w:tblPr>
        <w:tblW w:w="0" w:type="auto"/>
        <w:tblLook w:val="01E0"/>
      </w:tblPr>
      <w:tblGrid>
        <w:gridCol w:w="5211"/>
        <w:gridCol w:w="4077"/>
      </w:tblGrid>
      <w:tr w:rsidR="00611080" w:rsidRPr="00695963" w:rsidTr="008C2D0D">
        <w:tc>
          <w:tcPr>
            <w:tcW w:w="5211" w:type="dxa"/>
            <w:shd w:val="clear" w:color="auto" w:fill="auto"/>
          </w:tcPr>
          <w:p w:rsidR="00C66564" w:rsidRDefault="00611080" w:rsidP="008C2D0D">
            <w:pPr>
              <w:tabs>
                <w:tab w:val="left" w:pos="851"/>
              </w:tabs>
              <w:rPr>
                <w:b/>
                <w:i/>
                <w:szCs w:val="28"/>
              </w:rPr>
            </w:pPr>
            <w:r w:rsidRPr="002A2830">
              <w:rPr>
                <w:b/>
                <w:i/>
                <w:szCs w:val="28"/>
                <w:lang w:val="vi-VN"/>
              </w:rPr>
              <w:t> </w:t>
            </w:r>
          </w:p>
          <w:p w:rsidR="00611080" w:rsidRPr="00CE2F09" w:rsidRDefault="00611080" w:rsidP="008C2D0D">
            <w:pPr>
              <w:tabs>
                <w:tab w:val="left" w:pos="851"/>
              </w:tabs>
              <w:rPr>
                <w:sz w:val="22"/>
                <w:lang w:val="vi-VN"/>
              </w:rPr>
            </w:pPr>
            <w:r w:rsidRPr="002A2830">
              <w:rPr>
                <w:b/>
                <w:i/>
                <w:szCs w:val="28"/>
                <w:lang w:val="vi-VN"/>
              </w:rPr>
              <w:t>Nơi nhận:</w:t>
            </w:r>
            <w:r w:rsidRPr="002A2830">
              <w:rPr>
                <w:b/>
                <w:i/>
                <w:szCs w:val="28"/>
                <w:lang w:val="vi-VN"/>
              </w:rPr>
              <w:br/>
            </w:r>
            <w:r w:rsidRPr="00CE2F09">
              <w:rPr>
                <w:sz w:val="22"/>
                <w:szCs w:val="22"/>
                <w:lang w:val="vi-VN"/>
              </w:rPr>
              <w:t>- Chủ tịch UBND tỉnh;</w:t>
            </w:r>
          </w:p>
          <w:p w:rsidR="00611080" w:rsidRPr="00CE2F09" w:rsidRDefault="00611080" w:rsidP="008C2D0D">
            <w:pPr>
              <w:tabs>
                <w:tab w:val="left" w:pos="851"/>
              </w:tabs>
              <w:rPr>
                <w:sz w:val="22"/>
                <w:lang w:val="vi-VN"/>
              </w:rPr>
            </w:pPr>
            <w:r w:rsidRPr="00CE2F09">
              <w:rPr>
                <w:sz w:val="22"/>
                <w:szCs w:val="22"/>
                <w:lang w:val="vi-VN"/>
              </w:rPr>
              <w:t xml:space="preserve">- Các Phó Chủ tịch UBND tỉnh; </w:t>
            </w:r>
          </w:p>
          <w:p w:rsidR="0032761C" w:rsidRPr="00CE2F09" w:rsidRDefault="00611080" w:rsidP="008C2D0D">
            <w:pPr>
              <w:tabs>
                <w:tab w:val="left" w:pos="851"/>
              </w:tabs>
              <w:rPr>
                <w:sz w:val="22"/>
                <w:lang w:val="vi-VN"/>
              </w:rPr>
            </w:pPr>
            <w:r w:rsidRPr="00CE2F09">
              <w:rPr>
                <w:sz w:val="22"/>
                <w:szCs w:val="22"/>
                <w:lang w:val="vi-VN"/>
              </w:rPr>
              <w:t>- Như Điều 3 (thực hiện);</w:t>
            </w:r>
          </w:p>
          <w:p w:rsidR="006202F6" w:rsidRPr="00CE2F09" w:rsidRDefault="0032761C" w:rsidP="008C2D0D">
            <w:pPr>
              <w:tabs>
                <w:tab w:val="left" w:pos="851"/>
              </w:tabs>
              <w:rPr>
                <w:sz w:val="22"/>
                <w:lang w:val="vi-VN"/>
              </w:rPr>
            </w:pPr>
            <w:r w:rsidRPr="00CE2F09">
              <w:rPr>
                <w:sz w:val="22"/>
                <w:szCs w:val="22"/>
                <w:lang w:val="vi-VN"/>
              </w:rPr>
              <w:t>- Phó Chánh VP UBND tỉnh;</w:t>
            </w:r>
          </w:p>
          <w:p w:rsidR="00611080" w:rsidRPr="002A2830" w:rsidRDefault="006202F6" w:rsidP="00CE2F09">
            <w:pPr>
              <w:tabs>
                <w:tab w:val="left" w:pos="851"/>
              </w:tabs>
              <w:rPr>
                <w:szCs w:val="28"/>
                <w:lang w:val="vi-VN"/>
              </w:rPr>
            </w:pPr>
            <w:r w:rsidRPr="00CE2F09">
              <w:rPr>
                <w:sz w:val="22"/>
                <w:szCs w:val="22"/>
                <w:lang w:val="vi-VN"/>
              </w:rPr>
              <w:t xml:space="preserve">- </w:t>
            </w:r>
            <w:r w:rsidR="00CE2F09">
              <w:rPr>
                <w:sz w:val="22"/>
                <w:szCs w:val="22"/>
              </w:rPr>
              <w:t>TP</w:t>
            </w:r>
            <w:r w:rsidRPr="00CE2F09">
              <w:rPr>
                <w:sz w:val="22"/>
                <w:szCs w:val="22"/>
                <w:lang w:val="vi-VN"/>
              </w:rPr>
              <w:t xml:space="preserve"> Nội chính;</w:t>
            </w:r>
            <w:r w:rsidR="00CE2F09">
              <w:rPr>
                <w:sz w:val="22"/>
                <w:szCs w:val="22"/>
              </w:rPr>
              <w:t xml:space="preserve"> CVKGVX (Đ/c Bắc);</w:t>
            </w:r>
            <w:r w:rsidR="00611080" w:rsidRPr="00CE2F09">
              <w:rPr>
                <w:sz w:val="22"/>
                <w:szCs w:val="22"/>
                <w:lang w:val="vi-VN"/>
              </w:rPr>
              <w:br/>
              <w:t>- Lưu: VT, NC</w:t>
            </w:r>
            <w:r w:rsidR="00CE2F09">
              <w:rPr>
                <w:sz w:val="22"/>
                <w:szCs w:val="22"/>
              </w:rPr>
              <w:t xml:space="preserve"> (Thg)</w:t>
            </w:r>
            <w:r w:rsidR="00611080" w:rsidRPr="00CE2F09">
              <w:rPr>
                <w:sz w:val="22"/>
                <w:szCs w:val="22"/>
                <w:lang w:val="vi-VN"/>
              </w:rPr>
              <w:t>.</w:t>
            </w:r>
          </w:p>
        </w:tc>
        <w:tc>
          <w:tcPr>
            <w:tcW w:w="4077" w:type="dxa"/>
            <w:shd w:val="clear" w:color="auto" w:fill="auto"/>
          </w:tcPr>
          <w:p w:rsidR="00611080" w:rsidRPr="00CE2F09" w:rsidRDefault="00CE2F09" w:rsidP="00CE2F09">
            <w:pPr>
              <w:tabs>
                <w:tab w:val="left" w:pos="851"/>
              </w:tabs>
              <w:jc w:val="center"/>
              <w:rPr>
                <w:b/>
                <w:sz w:val="26"/>
                <w:szCs w:val="26"/>
              </w:rPr>
            </w:pPr>
            <w:r w:rsidRPr="00CE2F09">
              <w:rPr>
                <w:b/>
                <w:sz w:val="26"/>
                <w:szCs w:val="26"/>
              </w:rPr>
              <w:t xml:space="preserve">KT. </w:t>
            </w:r>
            <w:r w:rsidR="00611080" w:rsidRPr="00CE2F09">
              <w:rPr>
                <w:b/>
                <w:sz w:val="26"/>
                <w:szCs w:val="26"/>
                <w:lang w:val="vi-VN"/>
              </w:rPr>
              <w:t>CHỦ TỊCH</w:t>
            </w:r>
          </w:p>
          <w:p w:rsidR="00CE2F09" w:rsidRPr="00CE2F09" w:rsidRDefault="00CE2F09" w:rsidP="00CE2F09">
            <w:pPr>
              <w:tabs>
                <w:tab w:val="left" w:pos="851"/>
              </w:tabs>
              <w:jc w:val="center"/>
              <w:rPr>
                <w:b/>
                <w:sz w:val="26"/>
                <w:szCs w:val="26"/>
              </w:rPr>
            </w:pPr>
            <w:r w:rsidRPr="00CE2F09">
              <w:rPr>
                <w:b/>
                <w:sz w:val="26"/>
                <w:szCs w:val="26"/>
              </w:rPr>
              <w:t>PHÓ CHỦ TỊCH</w:t>
            </w:r>
          </w:p>
          <w:p w:rsidR="00611080" w:rsidRPr="002A2830" w:rsidRDefault="00611080" w:rsidP="008C2D0D">
            <w:pPr>
              <w:tabs>
                <w:tab w:val="left" w:pos="851"/>
              </w:tabs>
              <w:spacing w:before="120"/>
              <w:jc w:val="center"/>
              <w:rPr>
                <w:b/>
                <w:szCs w:val="28"/>
                <w:lang w:val="vi-VN"/>
              </w:rPr>
            </w:pPr>
          </w:p>
          <w:p w:rsidR="00611080" w:rsidRPr="00202C49" w:rsidRDefault="00202C49" w:rsidP="008C2D0D">
            <w:pPr>
              <w:tabs>
                <w:tab w:val="left" w:pos="851"/>
              </w:tabs>
              <w:spacing w:before="120"/>
              <w:jc w:val="center"/>
              <w:rPr>
                <w:i/>
                <w:sz w:val="28"/>
                <w:szCs w:val="28"/>
              </w:rPr>
            </w:pPr>
            <w:r w:rsidRPr="00202C49">
              <w:rPr>
                <w:i/>
                <w:sz w:val="28"/>
                <w:szCs w:val="28"/>
              </w:rPr>
              <w:t>Đã ký</w:t>
            </w:r>
          </w:p>
          <w:p w:rsidR="00CE2F09" w:rsidRPr="00CE2F09" w:rsidRDefault="00CE2F09" w:rsidP="008C2D0D">
            <w:pPr>
              <w:tabs>
                <w:tab w:val="left" w:pos="851"/>
              </w:tabs>
              <w:spacing w:before="120"/>
              <w:jc w:val="center"/>
              <w:rPr>
                <w:b/>
                <w:szCs w:val="28"/>
              </w:rPr>
            </w:pPr>
          </w:p>
          <w:p w:rsidR="00FC3D2A" w:rsidRDefault="00FC3D2A" w:rsidP="008C2D0D">
            <w:pPr>
              <w:tabs>
                <w:tab w:val="left" w:pos="851"/>
              </w:tabs>
              <w:spacing w:before="120"/>
              <w:jc w:val="center"/>
              <w:rPr>
                <w:b/>
                <w:szCs w:val="28"/>
              </w:rPr>
            </w:pPr>
          </w:p>
          <w:p w:rsidR="00695963" w:rsidRPr="00695963" w:rsidRDefault="00695963" w:rsidP="008C2D0D">
            <w:pPr>
              <w:tabs>
                <w:tab w:val="left" w:pos="851"/>
              </w:tabs>
              <w:spacing w:before="120"/>
              <w:jc w:val="center"/>
              <w:rPr>
                <w:b/>
                <w:szCs w:val="28"/>
              </w:rPr>
            </w:pPr>
          </w:p>
          <w:p w:rsidR="00611080" w:rsidRPr="00CE2F09" w:rsidRDefault="00CE2F09" w:rsidP="008C2D0D">
            <w:pPr>
              <w:tabs>
                <w:tab w:val="left" w:pos="851"/>
              </w:tabs>
              <w:spacing w:before="120"/>
              <w:jc w:val="center"/>
              <w:rPr>
                <w:b/>
                <w:sz w:val="26"/>
                <w:szCs w:val="28"/>
              </w:rPr>
            </w:pPr>
            <w:r>
              <w:rPr>
                <w:b/>
                <w:sz w:val="28"/>
                <w:szCs w:val="28"/>
              </w:rPr>
              <w:t>Nguyễn Thế Giang</w:t>
            </w:r>
          </w:p>
        </w:tc>
      </w:tr>
    </w:tbl>
    <w:p w:rsidR="00611080" w:rsidRDefault="00611080"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8C29A9" w:rsidRDefault="008C29A9" w:rsidP="00611080">
      <w:pPr>
        <w:jc w:val="center"/>
        <w:rPr>
          <w:b/>
          <w:bCs/>
          <w:sz w:val="28"/>
          <w:szCs w:val="28"/>
        </w:rPr>
      </w:pPr>
    </w:p>
    <w:p w:rsidR="00202C49" w:rsidRDefault="00202C49" w:rsidP="00611080">
      <w:pPr>
        <w:jc w:val="center"/>
        <w:rPr>
          <w:b/>
          <w:bCs/>
          <w:sz w:val="28"/>
          <w:szCs w:val="28"/>
        </w:rPr>
      </w:pPr>
    </w:p>
    <w:p w:rsidR="00202C49" w:rsidRDefault="00202C49" w:rsidP="00611080">
      <w:pPr>
        <w:jc w:val="center"/>
        <w:rPr>
          <w:b/>
          <w:bCs/>
          <w:sz w:val="28"/>
          <w:szCs w:val="28"/>
        </w:rPr>
      </w:pPr>
    </w:p>
    <w:p w:rsidR="00202C49" w:rsidRDefault="00202C49" w:rsidP="00611080">
      <w:pPr>
        <w:jc w:val="center"/>
        <w:rPr>
          <w:b/>
          <w:bCs/>
          <w:sz w:val="28"/>
          <w:szCs w:val="28"/>
        </w:rPr>
      </w:pPr>
    </w:p>
    <w:p w:rsidR="00202C49" w:rsidRDefault="00202C49" w:rsidP="00611080">
      <w:pPr>
        <w:jc w:val="center"/>
        <w:rPr>
          <w:b/>
          <w:bCs/>
          <w:sz w:val="28"/>
          <w:szCs w:val="28"/>
        </w:rPr>
      </w:pPr>
    </w:p>
    <w:p w:rsidR="008C29A9" w:rsidRDefault="00202C49" w:rsidP="00202C49">
      <w:pPr>
        <w:jc w:val="right"/>
        <w:rPr>
          <w:b/>
          <w:bCs/>
          <w:sz w:val="28"/>
          <w:szCs w:val="28"/>
        </w:rPr>
      </w:pPr>
      <w:bookmarkStart w:id="2" w:name="RANGE!A1"/>
      <w:r w:rsidRPr="008C29A9">
        <w:rPr>
          <w:b/>
          <w:bCs/>
          <w:color w:val="000000"/>
        </w:rPr>
        <w:lastRenderedPageBreak/>
        <w:t>PHỤ LỤC 1</w:t>
      </w:r>
      <w:bookmarkEnd w:id="2"/>
    </w:p>
    <w:p w:rsidR="00202C49" w:rsidRDefault="00202C49" w:rsidP="00611080">
      <w:pPr>
        <w:jc w:val="center"/>
        <w:rPr>
          <w:b/>
          <w:bCs/>
          <w:color w:val="000000"/>
        </w:rPr>
      </w:pPr>
      <w:r w:rsidRPr="008C29A9">
        <w:rPr>
          <w:b/>
          <w:bCs/>
          <w:color w:val="000000"/>
        </w:rPr>
        <w:t>DANH MỤC VỊ TRÍ VIỆC LÀM, HẠNG CHỨC DANH NGHỀ NGHIỆP</w:t>
      </w:r>
    </w:p>
    <w:p w:rsidR="00202C49" w:rsidRDefault="00202C49" w:rsidP="00611080">
      <w:pPr>
        <w:jc w:val="center"/>
        <w:rPr>
          <w:b/>
          <w:bCs/>
          <w:color w:val="000000"/>
        </w:rPr>
      </w:pPr>
      <w:r w:rsidRPr="008C29A9">
        <w:rPr>
          <w:b/>
          <w:bCs/>
          <w:color w:val="000000"/>
        </w:rPr>
        <w:t xml:space="preserve"> TỐI THIỂU TRONG CÁC TRƯỜNG MẦM NON CÔNG LẬP TRỰC</w:t>
      </w:r>
    </w:p>
    <w:p w:rsidR="008C29A9" w:rsidRDefault="00202C49" w:rsidP="00611080">
      <w:pPr>
        <w:jc w:val="center"/>
        <w:rPr>
          <w:b/>
          <w:bCs/>
          <w:sz w:val="28"/>
          <w:szCs w:val="28"/>
        </w:rPr>
      </w:pPr>
      <w:r w:rsidRPr="008C29A9">
        <w:rPr>
          <w:b/>
          <w:bCs/>
          <w:color w:val="000000"/>
        </w:rPr>
        <w:t xml:space="preserve"> THUỘC ỦY BAN NHÂN DÂN HUYỆN, THÀNH PHỐ</w:t>
      </w:r>
    </w:p>
    <w:p w:rsidR="008C29A9" w:rsidRDefault="00202C49" w:rsidP="00611080">
      <w:pPr>
        <w:jc w:val="center"/>
        <w:rPr>
          <w:b/>
          <w:bCs/>
          <w:sz w:val="28"/>
          <w:szCs w:val="28"/>
        </w:rPr>
      </w:pPr>
      <w:r>
        <w:rPr>
          <w:i/>
          <w:iCs/>
          <w:color w:val="000000"/>
          <w:sz w:val="26"/>
          <w:szCs w:val="26"/>
        </w:rPr>
        <w:t>(Kèm theo Quyết định số:  687/QĐ-UBND ngày 10</w:t>
      </w:r>
      <w:r w:rsidRPr="008C29A9">
        <w:rPr>
          <w:i/>
          <w:iCs/>
          <w:color w:val="000000"/>
          <w:sz w:val="26"/>
          <w:szCs w:val="26"/>
        </w:rPr>
        <w:t xml:space="preserve"> /7/2019 của Chủ tịch UBND tỉnh)</w:t>
      </w:r>
    </w:p>
    <w:p w:rsidR="008C29A9" w:rsidRPr="008C29A9" w:rsidRDefault="008C29A9" w:rsidP="00611080">
      <w:pPr>
        <w:jc w:val="center"/>
        <w:rPr>
          <w:b/>
          <w:bCs/>
          <w:sz w:val="28"/>
          <w:szCs w:val="28"/>
        </w:rPr>
      </w:pPr>
    </w:p>
    <w:tbl>
      <w:tblPr>
        <w:tblW w:w="10349" w:type="dxa"/>
        <w:tblInd w:w="-885" w:type="dxa"/>
        <w:tblLayout w:type="fixed"/>
        <w:tblLook w:val="04A0"/>
      </w:tblPr>
      <w:tblGrid>
        <w:gridCol w:w="851"/>
        <w:gridCol w:w="3970"/>
        <w:gridCol w:w="2268"/>
        <w:gridCol w:w="1417"/>
        <w:gridCol w:w="142"/>
        <w:gridCol w:w="1701"/>
      </w:tblGrid>
      <w:tr w:rsidR="008C29A9" w:rsidRPr="008C29A9" w:rsidTr="008C29A9">
        <w:trPr>
          <w:trHeight w:val="163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xml:space="preserve">Chức danh nghề nghiệp tương ứng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Hạng chức danh nghề nghiệp tối thiểu</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Ghi chú</w:t>
            </w:r>
          </w:p>
        </w:tc>
      </w:tr>
      <w:tr w:rsidR="008C29A9" w:rsidRPr="008C29A9" w:rsidTr="008C29A9">
        <w:trPr>
          <w:trHeight w:val="9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1.1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mầm non</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III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1.2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mầm non</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III</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9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Giáo viên </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mầm non</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3</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hỗ trợ, phục vụ</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24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Kế toán</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Kế toán viên Trung cấp</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sz w:val="20"/>
                <w:szCs w:val="20"/>
              </w:rPr>
            </w:pPr>
            <w:r w:rsidRPr="008C29A9">
              <w:rPr>
                <w:color w:val="000000"/>
                <w:sz w:val="20"/>
                <w:szCs w:val="20"/>
              </w:rPr>
              <w:t>Bố trí kế toán theo nội dung Văn bản số 513/UBND-NC ngày 06/3/2018 của Ủy ban nhân dân tỉnh Tuyên Quang</w:t>
            </w:r>
          </w:p>
        </w:tc>
      </w:tr>
      <w:tr w:rsidR="008C29A9" w:rsidRPr="008C29A9" w:rsidTr="000C6DB2">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Văn thư</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Nhân viên</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Kiêm nhiệm</w:t>
            </w:r>
          </w:p>
        </w:tc>
      </w:tr>
      <w:tr w:rsidR="008C29A9" w:rsidRPr="008C29A9" w:rsidTr="000C6DB2">
        <w:trPr>
          <w:trHeight w:val="186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3.3</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Y tế</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Y sĩ</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sz w:val="18"/>
                <w:szCs w:val="18"/>
              </w:rPr>
            </w:pPr>
            <w:r w:rsidRPr="008C29A9">
              <w:rPr>
                <w:sz w:val="18"/>
                <w:szCs w:val="18"/>
              </w:rPr>
              <w:t>Do cơ sở giáo dục hợp đồng hoặc thuê cơ sở khám chữa bệnh, người có đủ điều kiện theo quy định tại Nghị số 146/2018/NĐ-CP của Chính phủ</w:t>
            </w:r>
          </w:p>
        </w:tc>
      </w:tr>
      <w:tr w:rsidR="008C29A9" w:rsidRPr="008C29A9" w:rsidTr="000C6DB2">
        <w:trPr>
          <w:trHeight w:val="69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lastRenderedPageBreak/>
              <w:t>3.4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Thủ quỹ</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Nhân viên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29A9" w:rsidRPr="008C29A9" w:rsidRDefault="008C29A9" w:rsidP="008C29A9">
            <w:pPr>
              <w:jc w:val="center"/>
            </w:pPr>
            <w:r w:rsidRPr="008C29A9">
              <w:t>Kiêm nhiệm</w:t>
            </w:r>
          </w:p>
        </w:tc>
      </w:tr>
      <w:tr w:rsidR="008C29A9" w:rsidRPr="008C29A9" w:rsidTr="000C6DB2">
        <w:trPr>
          <w:trHeight w:val="115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3.5</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r w:rsidRPr="008C29A9">
              <w:t>Nhân viên nấu ăn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sz w:val="20"/>
                <w:szCs w:val="20"/>
              </w:rPr>
            </w:pPr>
            <w:r w:rsidRPr="008C29A9">
              <w:rPr>
                <w:sz w:val="20"/>
                <w:szCs w:val="20"/>
              </w:rPr>
              <w:t>HĐ theo NĐ 68 đối với các cơ sở được giao biên chế hoặc thuê</w:t>
            </w:r>
          </w:p>
        </w:tc>
      </w:tr>
      <w:tr w:rsidR="008C29A9" w:rsidRPr="008C29A9" w:rsidTr="008C29A9">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3.6</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Bảo vệ</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w:t>
            </w:r>
          </w:p>
        </w:tc>
        <w:tc>
          <w:tcPr>
            <w:tcW w:w="1417"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Thuê</w:t>
            </w:r>
          </w:p>
        </w:tc>
      </w:tr>
      <w:tr w:rsidR="008C29A9" w:rsidRPr="008C29A9" w:rsidTr="008C29A9">
        <w:trPr>
          <w:trHeight w:val="375"/>
        </w:trPr>
        <w:tc>
          <w:tcPr>
            <w:tcW w:w="10349" w:type="dxa"/>
            <w:gridSpan w:val="6"/>
            <w:tcBorders>
              <w:top w:val="nil"/>
              <w:left w:val="nil"/>
              <w:bottom w:val="nil"/>
              <w:right w:val="nil"/>
            </w:tcBorders>
            <w:shd w:val="clear" w:color="auto" w:fill="auto"/>
            <w:noWrap/>
            <w:vAlign w:val="center"/>
            <w:hideMark/>
          </w:tcPr>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8C29A9" w:rsidRDefault="008C29A9"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0C6DB2" w:rsidP="008C29A9">
            <w:pPr>
              <w:jc w:val="center"/>
              <w:rPr>
                <w:b/>
                <w:bCs/>
                <w:color w:val="000000"/>
                <w:sz w:val="28"/>
                <w:szCs w:val="28"/>
              </w:rPr>
            </w:pPr>
          </w:p>
          <w:p w:rsidR="000C6DB2" w:rsidRDefault="008C29A9" w:rsidP="000C6DB2">
            <w:pPr>
              <w:jc w:val="right"/>
              <w:rPr>
                <w:b/>
                <w:bCs/>
                <w:color w:val="000000"/>
                <w:sz w:val="26"/>
                <w:szCs w:val="26"/>
              </w:rPr>
            </w:pPr>
            <w:r w:rsidRPr="008C29A9">
              <w:rPr>
                <w:b/>
                <w:bCs/>
                <w:color w:val="000000"/>
                <w:sz w:val="28"/>
                <w:szCs w:val="28"/>
              </w:rPr>
              <w:lastRenderedPageBreak/>
              <w:t>PHỤ LỤC 2</w:t>
            </w:r>
            <w:r w:rsidR="000C6DB2" w:rsidRPr="008C29A9">
              <w:rPr>
                <w:b/>
                <w:bCs/>
                <w:color w:val="000000"/>
                <w:sz w:val="26"/>
                <w:szCs w:val="26"/>
              </w:rPr>
              <w:t xml:space="preserve"> </w:t>
            </w:r>
          </w:p>
          <w:p w:rsidR="000C6DB2" w:rsidRDefault="000C6DB2" w:rsidP="008C29A9">
            <w:pPr>
              <w:jc w:val="center"/>
              <w:rPr>
                <w:b/>
                <w:bCs/>
                <w:color w:val="000000"/>
                <w:sz w:val="26"/>
                <w:szCs w:val="26"/>
              </w:rPr>
            </w:pPr>
            <w:r w:rsidRPr="008C29A9">
              <w:rPr>
                <w:b/>
                <w:bCs/>
                <w:color w:val="000000"/>
                <w:sz w:val="26"/>
                <w:szCs w:val="26"/>
              </w:rPr>
              <w:t xml:space="preserve">DANH MỤC VỊ TRÍ VIỆC LÀM, HẠNG CHỨC DANH NGHỀ NGHIỆP </w:t>
            </w:r>
          </w:p>
          <w:p w:rsidR="000C6DB2" w:rsidRDefault="000C6DB2" w:rsidP="008C29A9">
            <w:pPr>
              <w:jc w:val="center"/>
              <w:rPr>
                <w:b/>
                <w:bCs/>
                <w:color w:val="000000"/>
                <w:sz w:val="26"/>
                <w:szCs w:val="26"/>
              </w:rPr>
            </w:pPr>
            <w:r w:rsidRPr="008C29A9">
              <w:rPr>
                <w:b/>
                <w:bCs/>
                <w:color w:val="000000"/>
                <w:sz w:val="26"/>
                <w:szCs w:val="26"/>
              </w:rPr>
              <w:t>TỐI THIỂU TRONG CÁCTRƯỜNG TIỂU HỌC CÔNG LẬP TRỰC</w:t>
            </w:r>
          </w:p>
          <w:p w:rsidR="008C29A9" w:rsidRDefault="000C6DB2" w:rsidP="008C29A9">
            <w:pPr>
              <w:jc w:val="center"/>
              <w:rPr>
                <w:b/>
                <w:bCs/>
                <w:color w:val="000000"/>
                <w:sz w:val="28"/>
                <w:szCs w:val="28"/>
              </w:rPr>
            </w:pPr>
            <w:r w:rsidRPr="008C29A9">
              <w:rPr>
                <w:b/>
                <w:bCs/>
                <w:color w:val="000000"/>
                <w:sz w:val="26"/>
                <w:szCs w:val="26"/>
              </w:rPr>
              <w:t xml:space="preserve"> THUỘC ỦY BAN NHÂN DÂN HUYỆN, THÀNH PHỐ</w:t>
            </w:r>
          </w:p>
          <w:p w:rsidR="000C6DB2" w:rsidRDefault="000C6DB2" w:rsidP="008C29A9">
            <w:pPr>
              <w:jc w:val="center"/>
              <w:rPr>
                <w:i/>
                <w:iCs/>
                <w:color w:val="000000"/>
                <w:sz w:val="26"/>
                <w:szCs w:val="26"/>
              </w:rPr>
            </w:pPr>
            <w:r w:rsidRPr="008C29A9">
              <w:rPr>
                <w:i/>
                <w:iCs/>
                <w:color w:val="000000"/>
                <w:sz w:val="26"/>
                <w:szCs w:val="26"/>
              </w:rPr>
              <w:t>(Kèm theo Quyết định số  687 /QĐ-UBND ngày  10/7/2019 của Chủ tịch UBND tỉnh)</w:t>
            </w:r>
          </w:p>
          <w:p w:rsidR="000C6DB2" w:rsidRPr="008C29A9" w:rsidRDefault="000C6DB2" w:rsidP="008C29A9">
            <w:pPr>
              <w:jc w:val="center"/>
              <w:rPr>
                <w:b/>
                <w:bCs/>
                <w:color w:val="000000"/>
                <w:sz w:val="28"/>
                <w:szCs w:val="28"/>
              </w:rPr>
            </w:pPr>
          </w:p>
        </w:tc>
      </w:tr>
      <w:tr w:rsidR="008C29A9" w:rsidRPr="008C29A9" w:rsidTr="008C29A9">
        <w:trPr>
          <w:trHeight w:val="12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lastRenderedPageBreak/>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xml:space="preserve">Chức danh nghề nghiệp tương ứng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Hạng chức danh nghề nghiệp tối thiểu</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Ghi chú</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b/>
                <w:bCs/>
                <w:color w:val="000000"/>
              </w:rPr>
            </w:pPr>
            <w:r w:rsidRPr="008C29A9">
              <w:rPr>
                <w:b/>
                <w:bCs/>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1.1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1.2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2.1</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dạy Văn hóa</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dạy Thể dục</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2.3</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dạy Tiếng Anh</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2.4</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dạy Âm nhạc</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2.5</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dạy Mỹ thuật</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2.6</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Giáo viên dạy Tin học </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2.7</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viên làm Tổng phụ trách Đội Thiếu niên Tiền phong Hồ Chí Minh</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Giáo viên tiểu học</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645"/>
        </w:trPr>
        <w:tc>
          <w:tcPr>
            <w:tcW w:w="851" w:type="dxa"/>
            <w:tcBorders>
              <w:top w:val="nil"/>
              <w:left w:val="single" w:sz="4" w:space="0" w:color="auto"/>
              <w:bottom w:val="nil"/>
              <w:right w:val="single" w:sz="4" w:space="0" w:color="auto"/>
            </w:tcBorders>
            <w:shd w:val="clear" w:color="000000" w:fill="FFFFFF"/>
            <w:vAlign w:val="center"/>
            <w:hideMark/>
          </w:tcPr>
          <w:p w:rsidR="008C29A9" w:rsidRPr="008C29A9" w:rsidRDefault="008C29A9" w:rsidP="008C29A9">
            <w:pPr>
              <w:jc w:val="center"/>
              <w:rPr>
                <w:b/>
                <w:bCs/>
                <w:color w:val="000000"/>
              </w:rPr>
            </w:pPr>
            <w:r w:rsidRPr="008C29A9">
              <w:rPr>
                <w:b/>
                <w:bCs/>
                <w:color w:val="000000"/>
              </w:rPr>
              <w:t>3</w:t>
            </w:r>
          </w:p>
        </w:tc>
        <w:tc>
          <w:tcPr>
            <w:tcW w:w="3970" w:type="dxa"/>
            <w:tcBorders>
              <w:top w:val="nil"/>
              <w:left w:val="nil"/>
              <w:bottom w:val="nil"/>
              <w:right w:val="single" w:sz="4" w:space="0" w:color="auto"/>
            </w:tcBorders>
            <w:shd w:val="clear" w:color="000000" w:fill="FFFFFF"/>
            <w:vAlign w:val="center"/>
            <w:hideMark/>
          </w:tcPr>
          <w:p w:rsidR="008C29A9" w:rsidRPr="008C29A9" w:rsidRDefault="008C29A9" w:rsidP="008C29A9">
            <w:pPr>
              <w:rPr>
                <w:b/>
                <w:bCs/>
                <w:color w:val="000000"/>
              </w:rPr>
            </w:pPr>
            <w:r w:rsidRPr="008C29A9">
              <w:rPr>
                <w:b/>
                <w:bCs/>
                <w:color w:val="000000"/>
              </w:rPr>
              <w:t>Vị trí việc làm gắn với công việc hỗ trợ, phục vụ</w:t>
            </w:r>
          </w:p>
        </w:tc>
        <w:tc>
          <w:tcPr>
            <w:tcW w:w="2268" w:type="dxa"/>
            <w:tcBorders>
              <w:top w:val="nil"/>
              <w:left w:val="nil"/>
              <w:bottom w:val="nil"/>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nil"/>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701" w:type="dxa"/>
            <w:tcBorders>
              <w:top w:val="nil"/>
              <w:left w:val="nil"/>
              <w:bottom w:val="nil"/>
              <w:right w:val="single" w:sz="4" w:space="0" w:color="auto"/>
            </w:tcBorders>
            <w:shd w:val="clear" w:color="auto" w:fill="auto"/>
            <w:noWrap/>
            <w:vAlign w:val="center"/>
            <w:hideMark/>
          </w:tcPr>
          <w:p w:rsidR="008C29A9" w:rsidRPr="008C29A9" w:rsidRDefault="008C29A9" w:rsidP="008C29A9">
            <w:pPr>
              <w:rPr>
                <w:color w:val="000000"/>
              </w:rPr>
            </w:pPr>
            <w:r w:rsidRPr="008C29A9">
              <w:rPr>
                <w:color w:val="000000"/>
              </w:rPr>
              <w:t> </w:t>
            </w:r>
          </w:p>
        </w:tc>
      </w:tr>
      <w:tr w:rsidR="008C29A9" w:rsidRPr="008C29A9" w:rsidTr="008C29A9">
        <w:trPr>
          <w:trHeight w:val="157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3.1</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Kế toán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Kế toán viên trung cấp</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sz w:val="20"/>
                <w:szCs w:val="20"/>
              </w:rPr>
            </w:pPr>
            <w:r w:rsidRPr="008C29A9">
              <w:rPr>
                <w:color w:val="000000"/>
                <w:sz w:val="20"/>
                <w:szCs w:val="20"/>
              </w:rPr>
              <w:t>Bố trí kế toán theo nội dung Văn bản số 513/UBND-NC ngày 06/3/2018 của Ủy ban nhân dân tỉnh Tuyên Quang</w:t>
            </w:r>
          </w:p>
        </w:tc>
      </w:tr>
      <w:tr w:rsidR="008C29A9" w:rsidRPr="008C29A9" w:rsidTr="008C29A9">
        <w:trPr>
          <w:trHeight w:val="16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3.2</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Văn thư </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Văn thư trung cấp</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sz w:val="20"/>
                <w:szCs w:val="20"/>
              </w:rPr>
            </w:pPr>
            <w:r w:rsidRPr="008C29A9">
              <w:rPr>
                <w:sz w:val="20"/>
                <w:szCs w:val="20"/>
              </w:rPr>
              <w:t xml:space="preserve">Chuyên trách đối với các cơ sở được giao biên chế làm văn thư, kiêm nhiệm đối với cơ sở không được giao biên </w:t>
            </w:r>
            <w:r w:rsidRPr="008C29A9">
              <w:rPr>
                <w:sz w:val="20"/>
                <w:szCs w:val="20"/>
              </w:rPr>
              <w:lastRenderedPageBreak/>
              <w:t>chế làm văn thư</w:t>
            </w:r>
          </w:p>
        </w:tc>
      </w:tr>
      <w:tr w:rsidR="008C29A9" w:rsidRPr="008C29A9" w:rsidTr="008C29A9">
        <w:trPr>
          <w:trHeight w:val="21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lastRenderedPageBreak/>
              <w:t>3.3</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Y tế </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Y sĩ</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sz w:val="16"/>
                <w:szCs w:val="16"/>
              </w:rPr>
            </w:pPr>
            <w:r w:rsidRPr="008C29A9">
              <w:rPr>
                <w:sz w:val="16"/>
                <w:szCs w:val="16"/>
              </w:rPr>
              <w:t>Chuyên trách đối với các cơ sở được giao biên chế làm y tế học đường hoặc do cơ sở giáo dục hợp đồng hoặc thuê cơ sở khám chữa bệnh, người có đủ điều kiện theo quy định tại Nghị số 146/2018/NĐ-CP của Chính phủ</w:t>
            </w:r>
          </w:p>
        </w:tc>
      </w:tr>
      <w:tr w:rsidR="008C29A9" w:rsidRPr="008C29A9" w:rsidTr="008C29A9">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3.4</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Thư viện, thiết bị</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Nhân viên thiết bị, thí nghiệp</w:t>
            </w:r>
          </w:p>
        </w:tc>
        <w:tc>
          <w:tcPr>
            <w:tcW w:w="1559" w:type="dxa"/>
            <w:gridSpan w:val="2"/>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Theo quy định đối với chức danh</w:t>
            </w:r>
          </w:p>
        </w:tc>
      </w:tr>
      <w:tr w:rsidR="008C29A9" w:rsidRPr="008C29A9" w:rsidTr="008C29A9">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3.5</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Giáo vụ (áp dụng đối với trường, lớp dành cho người khuyết tật)</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Nhân viên giáo vụ</w:t>
            </w:r>
          </w:p>
        </w:tc>
        <w:tc>
          <w:tcPr>
            <w:tcW w:w="1559" w:type="dxa"/>
            <w:gridSpan w:val="2"/>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 </w:t>
            </w:r>
          </w:p>
        </w:tc>
        <w:tc>
          <w:tcPr>
            <w:tcW w:w="1701" w:type="dxa"/>
            <w:vMerge/>
            <w:tcBorders>
              <w:top w:val="nil"/>
              <w:left w:val="single" w:sz="4" w:space="0" w:color="auto"/>
              <w:bottom w:val="single" w:sz="4" w:space="0" w:color="auto"/>
              <w:right w:val="single" w:sz="4" w:space="0" w:color="auto"/>
            </w:tcBorders>
            <w:vAlign w:val="center"/>
            <w:hideMark/>
          </w:tcPr>
          <w:p w:rsidR="008C29A9" w:rsidRPr="008C29A9" w:rsidRDefault="008C29A9" w:rsidP="008C29A9">
            <w:pPr>
              <w:rPr>
                <w:color w:val="000000"/>
              </w:rPr>
            </w:pPr>
          </w:p>
        </w:tc>
      </w:tr>
      <w:tr w:rsidR="008C29A9" w:rsidRPr="008C29A9" w:rsidTr="008C29A9">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3.6</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Hỗ trợ giáo dục khuyết tật</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rFonts w:ascii="Calibri" w:hAnsi="Calibri" w:cs="Calibri"/>
                <w:color w:val="000000"/>
                <w:sz w:val="22"/>
                <w:szCs w:val="22"/>
              </w:rPr>
            </w:pPr>
            <w:r w:rsidRPr="008C29A9">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Kiêm nhiệm</w:t>
            </w:r>
          </w:p>
        </w:tc>
      </w:tr>
      <w:tr w:rsidR="008C29A9" w:rsidRPr="008C29A9" w:rsidTr="008C29A9">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3.7</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Kiêm nhiệm</w:t>
            </w:r>
          </w:p>
        </w:tc>
      </w:tr>
      <w:tr w:rsidR="008C29A9" w:rsidRPr="008C29A9" w:rsidTr="008C29A9">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3.8</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Thủ quỹ</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Kiêm nhiệm</w:t>
            </w:r>
          </w:p>
        </w:tc>
      </w:tr>
      <w:tr w:rsidR="008C29A9" w:rsidRPr="008C29A9" w:rsidTr="008C29A9">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3.9</w:t>
            </w:r>
          </w:p>
        </w:tc>
        <w:tc>
          <w:tcPr>
            <w:tcW w:w="3970"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rPr>
                <w:color w:val="000000"/>
              </w:rPr>
            </w:pPr>
            <w:r w:rsidRPr="008C29A9">
              <w:rPr>
                <w:color w:val="000000"/>
              </w:rPr>
              <w:t xml:space="preserve">Bảo vệ </w:t>
            </w:r>
          </w:p>
        </w:tc>
        <w:tc>
          <w:tcPr>
            <w:tcW w:w="2268" w:type="dxa"/>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color w:val="000000"/>
              </w:rPr>
            </w:pPr>
            <w:r w:rsidRPr="008C29A9">
              <w:rPr>
                <w:color w:val="00000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C29A9" w:rsidRPr="008C29A9" w:rsidRDefault="008C29A9" w:rsidP="008C29A9">
            <w:pPr>
              <w:jc w:val="center"/>
              <w:rPr>
                <w:rFonts w:ascii="Calibri" w:hAnsi="Calibri" w:cs="Calibri"/>
                <w:color w:val="000000"/>
                <w:sz w:val="22"/>
                <w:szCs w:val="22"/>
              </w:rPr>
            </w:pPr>
            <w:r w:rsidRPr="008C29A9">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8C29A9" w:rsidRPr="008C29A9" w:rsidRDefault="008C29A9" w:rsidP="008C29A9">
            <w:pPr>
              <w:jc w:val="center"/>
              <w:rPr>
                <w:color w:val="000000"/>
              </w:rPr>
            </w:pPr>
            <w:r w:rsidRPr="008C29A9">
              <w:rPr>
                <w:color w:val="000000"/>
              </w:rPr>
              <w:t>Thuê</w:t>
            </w:r>
          </w:p>
        </w:tc>
      </w:tr>
    </w:tbl>
    <w:p w:rsidR="00611080" w:rsidRDefault="00611080" w:rsidP="00611080">
      <w:pPr>
        <w:jc w:val="center"/>
        <w:rPr>
          <w:b/>
          <w:bCs/>
          <w:sz w:val="28"/>
          <w:szCs w:val="28"/>
        </w:rPr>
      </w:pPr>
    </w:p>
    <w:p w:rsidR="00A860B3" w:rsidRDefault="00A860B3" w:rsidP="00611080">
      <w:pPr>
        <w:jc w:val="center"/>
        <w:rPr>
          <w:b/>
          <w:bCs/>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p>
    <w:p w:rsidR="00A860B3" w:rsidRDefault="00A860B3" w:rsidP="00A860B3">
      <w:pPr>
        <w:jc w:val="right"/>
        <w:rPr>
          <w:b/>
          <w:bCs/>
          <w:color w:val="000000"/>
          <w:sz w:val="28"/>
          <w:szCs w:val="28"/>
        </w:rPr>
      </w:pPr>
      <w:r w:rsidRPr="00C31590">
        <w:rPr>
          <w:b/>
          <w:bCs/>
          <w:color w:val="000000"/>
          <w:sz w:val="28"/>
          <w:szCs w:val="28"/>
        </w:rPr>
        <w:lastRenderedPageBreak/>
        <w:t xml:space="preserve">PHỤ LỤC 3  </w:t>
      </w:r>
    </w:p>
    <w:p w:rsidR="00A860B3" w:rsidRDefault="00A860B3" w:rsidP="00611080">
      <w:pPr>
        <w:jc w:val="center"/>
        <w:rPr>
          <w:b/>
          <w:bCs/>
          <w:color w:val="000000"/>
        </w:rPr>
      </w:pPr>
      <w:r w:rsidRPr="00C31590">
        <w:rPr>
          <w:b/>
          <w:bCs/>
          <w:color w:val="000000"/>
        </w:rPr>
        <w:t xml:space="preserve"> DANH MỤC VỊ TRÍ VIỆC LÀM, HẠNG CHỨC DANH NGHỀ NGHIỆP TỐI THIỂU TRONG CÁC TRƯỜNG</w:t>
      </w:r>
      <w:r>
        <w:rPr>
          <w:b/>
          <w:bCs/>
          <w:color w:val="000000"/>
        </w:rPr>
        <w:t xml:space="preserve"> </w:t>
      </w:r>
      <w:r w:rsidRPr="00C31590">
        <w:rPr>
          <w:b/>
          <w:bCs/>
          <w:color w:val="000000"/>
        </w:rPr>
        <w:t>TRUNG HỌC CƠ SỞ; TRƯỜNG PHỔ THÔNG DÂN TỘC BÁN TRÚ CẤP TRUNG HỌC CƠ SỞ; TRƯỜNG PHỔ THÔNG DÂN NỘI TRÚ TRỰC THUỘC ỦY BAN NHÂN DÂN HUYỆN, THÀNH PHỐ</w:t>
      </w:r>
    </w:p>
    <w:p w:rsidR="00A860B3" w:rsidRDefault="00A860B3" w:rsidP="00611080">
      <w:pPr>
        <w:jc w:val="center"/>
        <w:rPr>
          <w:i/>
          <w:iCs/>
          <w:color w:val="000000"/>
          <w:sz w:val="26"/>
          <w:szCs w:val="26"/>
        </w:rPr>
      </w:pPr>
      <w:r w:rsidRPr="00C31590">
        <w:rPr>
          <w:i/>
          <w:iCs/>
          <w:color w:val="000000"/>
          <w:sz w:val="26"/>
          <w:szCs w:val="26"/>
        </w:rPr>
        <w:t>(Kèm theo Quyết định số  687  /QĐ-UBND ngày  10 /7/2019 của Chủ tịch UBND tỉnh)</w:t>
      </w:r>
    </w:p>
    <w:p w:rsidR="00A860B3" w:rsidRPr="00A860B3" w:rsidRDefault="00A860B3" w:rsidP="00611080">
      <w:pPr>
        <w:jc w:val="center"/>
        <w:rPr>
          <w:b/>
          <w:bCs/>
          <w:sz w:val="28"/>
          <w:szCs w:val="28"/>
        </w:rPr>
      </w:pPr>
    </w:p>
    <w:tbl>
      <w:tblPr>
        <w:tblW w:w="10349" w:type="dxa"/>
        <w:tblInd w:w="-885" w:type="dxa"/>
        <w:tblLook w:val="04A0"/>
      </w:tblPr>
      <w:tblGrid>
        <w:gridCol w:w="851"/>
        <w:gridCol w:w="3970"/>
        <w:gridCol w:w="2268"/>
        <w:gridCol w:w="1559"/>
        <w:gridCol w:w="1701"/>
      </w:tblGrid>
      <w:tr w:rsidR="00C31590" w:rsidRPr="00C31590" w:rsidTr="00C31590">
        <w:trPr>
          <w:trHeight w:val="111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rPr>
            </w:pPr>
            <w:r w:rsidRPr="00C31590">
              <w:rPr>
                <w:b/>
                <w:bCs/>
                <w:color w:val="000000"/>
              </w:rPr>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0"/>
                <w:szCs w:val="20"/>
              </w:rPr>
            </w:pPr>
            <w:r w:rsidRPr="00C31590">
              <w:rPr>
                <w:b/>
                <w:bCs/>
                <w:color w:val="000000"/>
                <w:sz w:val="20"/>
                <w:szCs w:val="20"/>
              </w:rPr>
              <w:t xml:space="preserve">Chức danh nghề nghiệp  tương ứng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0"/>
                <w:szCs w:val="20"/>
              </w:rPr>
            </w:pPr>
            <w:r w:rsidRPr="00C31590">
              <w:rPr>
                <w:b/>
                <w:bCs/>
                <w:color w:val="000000"/>
                <w:sz w:val="20"/>
                <w:szCs w:val="20"/>
              </w:rPr>
              <w:t>Hạng chức danh nghề nghiệp tối thiểu</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Ghi chú</w:t>
            </w:r>
          </w:p>
        </w:tc>
      </w:tr>
      <w:tr w:rsidR="00C31590" w:rsidRPr="00C31590" w:rsidTr="00C31590">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1</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b/>
                <w:bCs/>
                <w:color w:val="000000"/>
                <w:sz w:val="22"/>
                <w:szCs w:val="22"/>
              </w:rPr>
            </w:pPr>
            <w:r w:rsidRPr="00C31590">
              <w:rPr>
                <w:b/>
                <w:bCs/>
                <w:color w:val="000000"/>
                <w:sz w:val="22"/>
                <w:szCs w:val="22"/>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1.1</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1.2</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2</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b/>
                <w:bCs/>
                <w:color w:val="000000"/>
                <w:sz w:val="22"/>
                <w:szCs w:val="22"/>
              </w:rPr>
            </w:pPr>
            <w:r w:rsidRPr="00C31590">
              <w:rPr>
                <w:b/>
                <w:bCs/>
                <w:color w:val="000000"/>
                <w:sz w:val="22"/>
                <w:szCs w:val="22"/>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b/>
                <w:bCs/>
                <w:color w:val="000000"/>
                <w:sz w:val="22"/>
                <w:szCs w:val="22"/>
              </w:rPr>
            </w:pPr>
            <w:r w:rsidRPr="00C31590">
              <w:rPr>
                <w:b/>
                <w:bCs/>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2.1</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Ngữ văn, Lịch sử hoặc Văn -Sử</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000000" w:fill="FFFFFF"/>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2.2</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Sinh học, Địa lý hoặc Sinh -Địa</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000000" w:fill="FFFFFF"/>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2.3</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Toán học, Vật lý hoặc Toán-Lý</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000000" w:fill="FFFFFF"/>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2.4</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Tin học</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2.5</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Công nghệ</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2.6</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Hóa học, Sinh học hoặc Hóa-Sinh</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2.7</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Giáo dục công dân</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2.8</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Thể dục</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2.9</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Tiếng Anh</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2.10</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Âm nhạc</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2.11</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dạy Mỹ Thuật</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2.12</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viên làm Tổng phụ trách Đội Thiếu niên Tiền phong Hồ Chí Minh</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525"/>
        </w:trPr>
        <w:tc>
          <w:tcPr>
            <w:tcW w:w="851" w:type="dxa"/>
            <w:tcBorders>
              <w:top w:val="nil"/>
              <w:left w:val="single" w:sz="4" w:space="0" w:color="auto"/>
              <w:bottom w:val="nil"/>
              <w:right w:val="single" w:sz="4" w:space="0" w:color="auto"/>
            </w:tcBorders>
            <w:shd w:val="clear" w:color="000000" w:fill="FFFFFF"/>
            <w:vAlign w:val="center"/>
            <w:hideMark/>
          </w:tcPr>
          <w:p w:rsidR="00C31590" w:rsidRPr="00C31590" w:rsidRDefault="00C31590" w:rsidP="00C31590">
            <w:pPr>
              <w:jc w:val="center"/>
              <w:rPr>
                <w:b/>
                <w:bCs/>
                <w:color w:val="000000"/>
                <w:sz w:val="22"/>
                <w:szCs w:val="22"/>
              </w:rPr>
            </w:pPr>
            <w:r w:rsidRPr="00C31590">
              <w:rPr>
                <w:b/>
                <w:bCs/>
                <w:color w:val="000000"/>
                <w:sz w:val="22"/>
                <w:szCs w:val="22"/>
              </w:rPr>
              <w:t>3</w:t>
            </w:r>
          </w:p>
        </w:tc>
        <w:tc>
          <w:tcPr>
            <w:tcW w:w="3970" w:type="dxa"/>
            <w:tcBorders>
              <w:top w:val="nil"/>
              <w:left w:val="nil"/>
              <w:bottom w:val="nil"/>
              <w:right w:val="single" w:sz="4" w:space="0" w:color="auto"/>
            </w:tcBorders>
            <w:shd w:val="clear" w:color="000000" w:fill="FFFFFF"/>
            <w:vAlign w:val="center"/>
            <w:hideMark/>
          </w:tcPr>
          <w:p w:rsidR="00C31590" w:rsidRPr="00C31590" w:rsidRDefault="00C31590" w:rsidP="00C31590">
            <w:pPr>
              <w:rPr>
                <w:b/>
                <w:bCs/>
                <w:color w:val="000000"/>
                <w:sz w:val="22"/>
                <w:szCs w:val="22"/>
              </w:rPr>
            </w:pPr>
            <w:r w:rsidRPr="00C31590">
              <w:rPr>
                <w:b/>
                <w:bCs/>
                <w:color w:val="000000"/>
                <w:sz w:val="22"/>
                <w:szCs w:val="22"/>
              </w:rPr>
              <w:t>Vị trí việc làm gắn với công việc hỗ trợ, phục vụ</w:t>
            </w:r>
          </w:p>
        </w:tc>
        <w:tc>
          <w:tcPr>
            <w:tcW w:w="2268" w:type="dxa"/>
            <w:tcBorders>
              <w:top w:val="nil"/>
              <w:left w:val="nil"/>
              <w:bottom w:val="nil"/>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nil"/>
              <w:right w:val="single" w:sz="4" w:space="0" w:color="auto"/>
            </w:tcBorders>
            <w:shd w:val="clear" w:color="000000" w:fill="FFFFFF"/>
            <w:vAlign w:val="center"/>
            <w:hideMark/>
          </w:tcPr>
          <w:p w:rsidR="00C31590" w:rsidRPr="00C31590" w:rsidRDefault="00C31590" w:rsidP="00C31590">
            <w:pPr>
              <w:jc w:val="center"/>
              <w:rPr>
                <w:rFonts w:ascii="Calibri" w:hAnsi="Calibri" w:cs="Calibri"/>
                <w:color w:val="000000"/>
                <w:sz w:val="22"/>
                <w:szCs w:val="22"/>
              </w:rPr>
            </w:pPr>
            <w:r w:rsidRPr="00C31590">
              <w:rPr>
                <w:rFonts w:ascii="Calibri" w:hAnsi="Calibri" w:cs="Calibri"/>
                <w:color w:val="000000"/>
                <w:sz w:val="22"/>
                <w:szCs w:val="22"/>
              </w:rPr>
              <w:t> </w:t>
            </w:r>
          </w:p>
        </w:tc>
        <w:tc>
          <w:tcPr>
            <w:tcW w:w="1701" w:type="dxa"/>
            <w:tcBorders>
              <w:top w:val="nil"/>
              <w:left w:val="nil"/>
              <w:bottom w:val="nil"/>
              <w:right w:val="single" w:sz="4" w:space="0" w:color="auto"/>
            </w:tcBorders>
            <w:shd w:val="clear" w:color="auto" w:fill="auto"/>
            <w:noWrap/>
            <w:vAlign w:val="center"/>
            <w:hideMark/>
          </w:tcPr>
          <w:p w:rsidR="00C31590" w:rsidRPr="00C31590" w:rsidRDefault="00C31590" w:rsidP="00C31590">
            <w:pPr>
              <w:rPr>
                <w:color w:val="000000"/>
                <w:sz w:val="22"/>
                <w:szCs w:val="22"/>
              </w:rPr>
            </w:pPr>
            <w:r w:rsidRPr="00C31590">
              <w:rPr>
                <w:color w:val="000000"/>
                <w:sz w:val="22"/>
                <w:szCs w:val="22"/>
              </w:rPr>
              <w:t> </w:t>
            </w:r>
          </w:p>
        </w:tc>
      </w:tr>
      <w:tr w:rsidR="00C31590" w:rsidRPr="00C31590" w:rsidTr="00C31590">
        <w:trPr>
          <w:trHeight w:val="16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3.1</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Kế toán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Kế toán viên trung cấp</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IV</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18"/>
                <w:szCs w:val="18"/>
              </w:rPr>
            </w:pPr>
            <w:r w:rsidRPr="00C31590">
              <w:rPr>
                <w:color w:val="000000"/>
                <w:sz w:val="18"/>
                <w:szCs w:val="18"/>
              </w:rPr>
              <w:t>Bố trí kế toán theo nội dung Văn bản số 513/UBND-NC ngày 06/3/2018 của Ủy ban nhân dân tỉnh Tuyên Quang</w:t>
            </w:r>
          </w:p>
        </w:tc>
      </w:tr>
      <w:tr w:rsidR="00C31590" w:rsidRPr="00C31590" w:rsidTr="00C31590">
        <w:trPr>
          <w:trHeight w:val="15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3.2</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 xml:space="preserve">Văn thư </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Văn thư trung cấp</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sz w:val="18"/>
                <w:szCs w:val="18"/>
              </w:rPr>
            </w:pPr>
            <w:r w:rsidRPr="00C31590">
              <w:rPr>
                <w:sz w:val="18"/>
                <w:szCs w:val="18"/>
              </w:rPr>
              <w:t>Chuyên trách đối với các cơ sở được giao biên chế làm văn thư, kiêm nhiệm đối với cơ sở không được giao biên chế làm văn thư</w:t>
            </w:r>
          </w:p>
        </w:tc>
      </w:tr>
      <w:tr w:rsidR="00C31590" w:rsidRPr="00C31590" w:rsidTr="00A860B3">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3.3</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Thư viện</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Thư viện viên</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sz w:val="18"/>
                <w:szCs w:val="18"/>
              </w:rPr>
            </w:pPr>
            <w:r w:rsidRPr="00C31590">
              <w:rPr>
                <w:sz w:val="18"/>
                <w:szCs w:val="18"/>
              </w:rPr>
              <w:t> </w:t>
            </w:r>
          </w:p>
        </w:tc>
      </w:tr>
      <w:tr w:rsidR="00C31590" w:rsidRPr="00C31590" w:rsidTr="00A860B3">
        <w:trPr>
          <w:trHeight w:val="255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lastRenderedPageBreak/>
              <w:t>3.4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 xml:space="preserve">Y tế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Y sĩ</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Hạng IV</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sz w:val="18"/>
                <w:szCs w:val="18"/>
              </w:rPr>
            </w:pPr>
            <w:r w:rsidRPr="00C31590">
              <w:rPr>
                <w:sz w:val="18"/>
                <w:szCs w:val="18"/>
              </w:rPr>
              <w:t>Chuyên trách đối với các cơ sở được giao biên chế làm y tế học đường hoặc do cơ sở giáo dục hợp đồng hoặc thuê cơ sở khám chữa bệnh, người có đủ điều kiện theo quy định tại Nghị số 146/2018/NĐ-CP của Chính phủ</w:t>
            </w:r>
          </w:p>
        </w:tc>
      </w:tr>
      <w:tr w:rsidR="00C31590" w:rsidRPr="00C31590" w:rsidTr="00A860B3">
        <w:trPr>
          <w:trHeight w:val="72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3.5</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Giáo vụ (áp dụng đối với trường phổ thông dân tộc nội trú huyện và dành cho người khuyết tật)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0"/>
                <w:szCs w:val="20"/>
              </w:rPr>
            </w:pPr>
            <w:r w:rsidRPr="00C31590">
              <w:rPr>
                <w:color w:val="000000"/>
                <w:sz w:val="20"/>
                <w:szCs w:val="20"/>
              </w:rPr>
              <w:t>Nhân viên giáo vụ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Theo quy định đối với chức danh</w:t>
            </w:r>
          </w:p>
        </w:tc>
      </w:tr>
      <w:tr w:rsidR="00C31590" w:rsidRPr="00C31590" w:rsidTr="00C31590">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3.6</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Thiết bị, thí nghiệm</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0"/>
                <w:szCs w:val="20"/>
              </w:rPr>
            </w:pPr>
            <w:r w:rsidRPr="00C31590">
              <w:rPr>
                <w:color w:val="000000"/>
                <w:sz w:val="20"/>
                <w:szCs w:val="20"/>
              </w:rPr>
              <w:t>Nhân viên thiết bị, thí nghiệp</w:t>
            </w:r>
          </w:p>
        </w:tc>
        <w:tc>
          <w:tcPr>
            <w:tcW w:w="1559" w:type="dxa"/>
            <w:tcBorders>
              <w:top w:val="nil"/>
              <w:left w:val="nil"/>
              <w:bottom w:val="single" w:sz="4" w:space="0" w:color="auto"/>
              <w:right w:val="single" w:sz="4" w:space="0" w:color="auto"/>
            </w:tcBorders>
            <w:shd w:val="clear" w:color="auto" w:fill="auto"/>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701" w:type="dxa"/>
            <w:vMerge/>
            <w:tcBorders>
              <w:top w:val="nil"/>
              <w:left w:val="single" w:sz="4" w:space="0" w:color="auto"/>
              <w:bottom w:val="single" w:sz="4" w:space="0" w:color="auto"/>
              <w:right w:val="single" w:sz="4" w:space="0" w:color="auto"/>
            </w:tcBorders>
            <w:vAlign w:val="center"/>
            <w:hideMark/>
          </w:tcPr>
          <w:p w:rsidR="00C31590" w:rsidRPr="00C31590" w:rsidRDefault="00C31590" w:rsidP="00C31590">
            <w:pPr>
              <w:rPr>
                <w:color w:val="000000"/>
                <w:sz w:val="22"/>
                <w:szCs w:val="22"/>
              </w:rPr>
            </w:pPr>
          </w:p>
        </w:tc>
      </w:tr>
      <w:tr w:rsidR="00C31590" w:rsidRPr="00C31590" w:rsidTr="00C31590">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3.7</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Kiêm nhiệm</w:t>
            </w:r>
          </w:p>
        </w:tc>
      </w:tr>
      <w:tr w:rsidR="00C31590" w:rsidRPr="00C31590" w:rsidTr="00C31590">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3.8</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Hỗ trợ giáo dục người khuyết tật</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rFonts w:ascii="Calibri" w:hAnsi="Calibri" w:cs="Calibri"/>
                <w:color w:val="000000"/>
                <w:sz w:val="22"/>
                <w:szCs w:val="22"/>
              </w:rPr>
            </w:pPr>
            <w:r w:rsidRPr="00C31590">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Kiêm nhiệm</w:t>
            </w:r>
          </w:p>
        </w:tc>
      </w:tr>
      <w:tr w:rsidR="00C31590" w:rsidRPr="00C31590" w:rsidTr="00C31590">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3.9</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Nhân viên nấu ăn (trường nội trú, bán trú)</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rFonts w:ascii="Calibri" w:hAnsi="Calibri" w:cs="Calibri"/>
                <w:color w:val="000000"/>
                <w:sz w:val="22"/>
                <w:szCs w:val="22"/>
              </w:rPr>
            </w:pPr>
            <w:r w:rsidRPr="00C31590">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sz w:val="18"/>
                <w:szCs w:val="18"/>
              </w:rPr>
            </w:pPr>
            <w:r w:rsidRPr="00C31590">
              <w:rPr>
                <w:sz w:val="18"/>
                <w:szCs w:val="18"/>
              </w:rPr>
              <w:t>HĐ theo NĐ 68 đối với các cơ sở được giao biên chế hoặc thuê</w:t>
            </w:r>
          </w:p>
        </w:tc>
      </w:tr>
      <w:tr w:rsidR="00C31590" w:rsidRPr="00C31590" w:rsidTr="00C31590">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3.10</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Thủ quỹ</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rFonts w:ascii="Calibri" w:hAnsi="Calibri" w:cs="Calibri"/>
                <w:color w:val="000000"/>
                <w:sz w:val="22"/>
                <w:szCs w:val="22"/>
              </w:rPr>
            </w:pPr>
            <w:r w:rsidRPr="00C31590">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31590" w:rsidRPr="00C31590" w:rsidRDefault="00C31590" w:rsidP="00C31590">
            <w:pPr>
              <w:jc w:val="center"/>
              <w:rPr>
                <w:color w:val="000000"/>
                <w:sz w:val="22"/>
                <w:szCs w:val="22"/>
              </w:rPr>
            </w:pPr>
            <w:r w:rsidRPr="00C31590">
              <w:rPr>
                <w:color w:val="000000"/>
                <w:sz w:val="22"/>
                <w:szCs w:val="22"/>
              </w:rPr>
              <w:t>Kiêm nhiệm</w:t>
            </w:r>
          </w:p>
        </w:tc>
      </w:tr>
      <w:tr w:rsidR="00C31590" w:rsidRPr="00C31590" w:rsidTr="00C31590">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3.11</w:t>
            </w:r>
          </w:p>
        </w:tc>
        <w:tc>
          <w:tcPr>
            <w:tcW w:w="3970"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rPr>
                <w:color w:val="000000"/>
                <w:sz w:val="22"/>
                <w:szCs w:val="22"/>
              </w:rPr>
            </w:pPr>
            <w:r w:rsidRPr="00C31590">
              <w:rPr>
                <w:color w:val="000000"/>
                <w:sz w:val="22"/>
                <w:szCs w:val="22"/>
              </w:rPr>
              <w:t>Bảo vệ</w:t>
            </w:r>
          </w:p>
        </w:tc>
        <w:tc>
          <w:tcPr>
            <w:tcW w:w="2268"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color w:val="000000"/>
                <w:sz w:val="22"/>
                <w:szCs w:val="22"/>
              </w:rPr>
            </w:pPr>
            <w:r w:rsidRPr="00C31590">
              <w:rPr>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31590" w:rsidRPr="00C31590" w:rsidRDefault="00C31590" w:rsidP="00C31590">
            <w:pPr>
              <w:jc w:val="center"/>
              <w:rPr>
                <w:rFonts w:ascii="Calibri" w:hAnsi="Calibri" w:cs="Calibri"/>
                <w:color w:val="000000"/>
                <w:sz w:val="22"/>
                <w:szCs w:val="22"/>
              </w:rPr>
            </w:pPr>
            <w:r w:rsidRPr="00C31590">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31590" w:rsidRPr="00C31590" w:rsidRDefault="00C31590" w:rsidP="00C31590">
            <w:pPr>
              <w:jc w:val="center"/>
              <w:rPr>
                <w:color w:val="000000"/>
                <w:sz w:val="22"/>
                <w:szCs w:val="22"/>
              </w:rPr>
            </w:pPr>
            <w:r w:rsidRPr="00C31590">
              <w:rPr>
                <w:color w:val="000000"/>
                <w:sz w:val="22"/>
                <w:szCs w:val="22"/>
              </w:rPr>
              <w:t>Thuê</w:t>
            </w:r>
          </w:p>
        </w:tc>
      </w:tr>
    </w:tbl>
    <w:p w:rsidR="00611080" w:rsidRDefault="00611080"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611080">
      <w:pPr>
        <w:jc w:val="center"/>
        <w:rPr>
          <w:b/>
          <w:bCs/>
          <w:sz w:val="28"/>
          <w:szCs w:val="28"/>
        </w:rPr>
      </w:pPr>
    </w:p>
    <w:p w:rsidR="00F07C77" w:rsidRDefault="00F07C77" w:rsidP="00F07C77">
      <w:pPr>
        <w:jc w:val="right"/>
        <w:rPr>
          <w:b/>
          <w:bCs/>
          <w:sz w:val="28"/>
          <w:szCs w:val="28"/>
        </w:rPr>
      </w:pPr>
      <w:r w:rsidRPr="00847EBD">
        <w:rPr>
          <w:b/>
          <w:bCs/>
          <w:color w:val="000000"/>
          <w:sz w:val="28"/>
          <w:szCs w:val="28"/>
        </w:rPr>
        <w:lastRenderedPageBreak/>
        <w:t xml:space="preserve">PHỤ LỤC 4 </w:t>
      </w:r>
      <w:r w:rsidRPr="00847EBD">
        <w:rPr>
          <w:b/>
          <w:bCs/>
          <w:color w:val="000000"/>
          <w:sz w:val="26"/>
          <w:szCs w:val="26"/>
        </w:rPr>
        <w:t xml:space="preserve"> </w:t>
      </w:r>
    </w:p>
    <w:p w:rsidR="00F07C77" w:rsidRDefault="00F07C77" w:rsidP="00611080">
      <w:pPr>
        <w:jc w:val="center"/>
        <w:rPr>
          <w:b/>
          <w:bCs/>
          <w:color w:val="000000"/>
          <w:sz w:val="26"/>
          <w:szCs w:val="26"/>
        </w:rPr>
      </w:pPr>
      <w:r w:rsidRPr="00847EBD">
        <w:rPr>
          <w:b/>
          <w:bCs/>
          <w:color w:val="000000"/>
          <w:sz w:val="26"/>
          <w:szCs w:val="26"/>
        </w:rPr>
        <w:t>DANH MỤC VỊ TRÍ VIỆC LÀM, HẠNG CHỨC DANH NGHỀ NGHIỆP</w:t>
      </w:r>
    </w:p>
    <w:p w:rsidR="00F07C77" w:rsidRDefault="00F07C77" w:rsidP="00611080">
      <w:pPr>
        <w:jc w:val="center"/>
        <w:rPr>
          <w:b/>
          <w:bCs/>
          <w:color w:val="000000"/>
          <w:sz w:val="26"/>
          <w:szCs w:val="26"/>
        </w:rPr>
      </w:pPr>
      <w:r w:rsidRPr="00847EBD">
        <w:rPr>
          <w:b/>
          <w:bCs/>
          <w:color w:val="000000"/>
          <w:sz w:val="26"/>
          <w:szCs w:val="26"/>
        </w:rPr>
        <w:t xml:space="preserve"> TỐI THIỂU TRONG CÁC TRƯỜNG LIÊN CẤP (TIỂU HỌC VÀ THCS) </w:t>
      </w:r>
    </w:p>
    <w:p w:rsidR="00F07C77" w:rsidRDefault="00F07C77" w:rsidP="00611080">
      <w:pPr>
        <w:jc w:val="center"/>
        <w:rPr>
          <w:b/>
          <w:bCs/>
          <w:color w:val="000000"/>
          <w:sz w:val="26"/>
          <w:szCs w:val="26"/>
        </w:rPr>
      </w:pPr>
      <w:r w:rsidRPr="00847EBD">
        <w:rPr>
          <w:b/>
          <w:bCs/>
          <w:color w:val="000000"/>
          <w:sz w:val="26"/>
          <w:szCs w:val="26"/>
        </w:rPr>
        <w:t>TRỰC THUỘC ỦY BAN NHÂN DÂN HUYỆN</w:t>
      </w:r>
    </w:p>
    <w:p w:rsidR="00F07C77" w:rsidRDefault="00F07C77" w:rsidP="00611080">
      <w:pPr>
        <w:jc w:val="center"/>
        <w:rPr>
          <w:i/>
          <w:iCs/>
          <w:color w:val="000000"/>
          <w:sz w:val="26"/>
          <w:szCs w:val="26"/>
        </w:rPr>
      </w:pPr>
      <w:r w:rsidRPr="00847EBD">
        <w:rPr>
          <w:i/>
          <w:iCs/>
          <w:color w:val="000000"/>
          <w:sz w:val="26"/>
          <w:szCs w:val="26"/>
        </w:rPr>
        <w:t>(Kèm theo Quyết định số</w:t>
      </w:r>
      <w:r>
        <w:rPr>
          <w:i/>
          <w:iCs/>
          <w:color w:val="000000"/>
          <w:sz w:val="26"/>
          <w:szCs w:val="26"/>
        </w:rPr>
        <w:t>:  687</w:t>
      </w:r>
      <w:r w:rsidRPr="00847EBD">
        <w:rPr>
          <w:i/>
          <w:iCs/>
          <w:color w:val="000000"/>
          <w:sz w:val="26"/>
          <w:szCs w:val="26"/>
        </w:rPr>
        <w:t>/QĐ-UBND ngày 10 /7/2019 của Chủ tịch UBND tỉnh)</w:t>
      </w:r>
    </w:p>
    <w:p w:rsidR="00F07C77" w:rsidRPr="00F07C77" w:rsidRDefault="00F07C77" w:rsidP="00611080">
      <w:pPr>
        <w:jc w:val="center"/>
        <w:rPr>
          <w:b/>
          <w:bCs/>
          <w:sz w:val="28"/>
          <w:szCs w:val="28"/>
        </w:rPr>
      </w:pPr>
    </w:p>
    <w:tbl>
      <w:tblPr>
        <w:tblW w:w="10349" w:type="dxa"/>
        <w:tblInd w:w="-885" w:type="dxa"/>
        <w:tblLook w:val="04A0"/>
      </w:tblPr>
      <w:tblGrid>
        <w:gridCol w:w="851"/>
        <w:gridCol w:w="3970"/>
        <w:gridCol w:w="2268"/>
        <w:gridCol w:w="1559"/>
        <w:gridCol w:w="1701"/>
      </w:tblGrid>
      <w:tr w:rsidR="00847EBD" w:rsidRPr="00847EBD" w:rsidTr="00F07C77">
        <w:trPr>
          <w:trHeight w:val="91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sz w:val="20"/>
                <w:szCs w:val="20"/>
              </w:rPr>
            </w:pPr>
            <w:r w:rsidRPr="00847EBD">
              <w:rPr>
                <w:b/>
                <w:bCs/>
                <w:color w:val="000000"/>
                <w:sz w:val="20"/>
                <w:szCs w:val="20"/>
              </w:rPr>
              <w:t xml:space="preserve">Chức danh nghề nghiệp tương ứng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sz w:val="20"/>
                <w:szCs w:val="20"/>
              </w:rPr>
            </w:pPr>
            <w:r w:rsidRPr="00847EBD">
              <w:rPr>
                <w:b/>
                <w:bCs/>
                <w:color w:val="000000"/>
                <w:sz w:val="20"/>
                <w:szCs w:val="20"/>
              </w:rPr>
              <w:t>Hạng chức danh nghề nghiệp tối thiểu</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Ghi chú</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b/>
                <w:bCs/>
                <w:color w:val="000000"/>
              </w:rPr>
            </w:pPr>
            <w:r w:rsidRPr="00847EBD">
              <w:rPr>
                <w:b/>
                <w:bCs/>
                <w:color w:val="000000"/>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1.1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1.2</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2</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b/>
                <w:bCs/>
                <w:color w:val="000000"/>
              </w:rPr>
            </w:pPr>
            <w:r w:rsidRPr="00847EBD">
              <w:rPr>
                <w:b/>
                <w:bCs/>
                <w:color w:val="000000"/>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b/>
                <w:bCs/>
                <w:color w:val="000000"/>
              </w:rPr>
            </w:pPr>
            <w:r w:rsidRPr="00847EBD">
              <w:rPr>
                <w:b/>
                <w:bCs/>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Văn hóa</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tiểu học</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IV</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2.2</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Ngữ văn, Lịch sử hoặcVăn -Sử</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000000" w:fill="FFFFFF"/>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2.3</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Sinh học, Địa lý hoặc Sinh -Địa</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000000" w:fill="FFFFFF"/>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2.4</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Toán học, Vật lý hoặc Toán-Lý</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2.5</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Tin học</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2.6</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Công nghệ</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2.7</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Hóa học, Sinh học hoặc Hóa-Sinh</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2.8</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Giáo dục công dân</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2.9</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Thể dục</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2.10</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Tiếng Anh</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2.11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Âm nhạc</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2.12</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viên dạy Mỹ Thuật</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2.13</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sz w:val="22"/>
                <w:szCs w:val="22"/>
              </w:rPr>
            </w:pPr>
            <w:r w:rsidRPr="00847EBD">
              <w:rPr>
                <w:color w:val="000000"/>
                <w:sz w:val="22"/>
                <w:szCs w:val="22"/>
              </w:rPr>
              <w:t>Giáo viên làm Tổng phụ trách Đội Thiếu niên Tiền phong Hồ Chí Minh</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III</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b/>
                <w:bCs/>
                <w:color w:val="000000"/>
              </w:rPr>
            </w:pPr>
            <w:r w:rsidRPr="00847EBD">
              <w:rPr>
                <w:b/>
                <w:bCs/>
                <w:color w:val="000000"/>
              </w:rPr>
              <w:t>3</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b/>
                <w:bCs/>
                <w:color w:val="000000"/>
              </w:rPr>
            </w:pPr>
            <w:r w:rsidRPr="00847EBD">
              <w:rPr>
                <w:b/>
                <w:bCs/>
                <w:color w:val="000000"/>
              </w:rPr>
              <w:t>Vị trí việc làm gắn với công việc hỗ trợ, phục vụ</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rFonts w:ascii="Calibri" w:hAnsi="Calibri" w:cs="Calibri"/>
                <w:color w:val="000000"/>
                <w:sz w:val="22"/>
                <w:szCs w:val="22"/>
              </w:rPr>
            </w:pPr>
            <w:r w:rsidRPr="00847EBD">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847EBD" w:rsidRPr="00847EBD" w:rsidRDefault="00847EBD" w:rsidP="00847EBD">
            <w:pPr>
              <w:rPr>
                <w:color w:val="000000"/>
              </w:rPr>
            </w:pPr>
            <w:r w:rsidRPr="00847EBD">
              <w:rPr>
                <w:color w:val="000000"/>
              </w:rPr>
              <w:t> </w:t>
            </w:r>
          </w:p>
        </w:tc>
      </w:tr>
      <w:tr w:rsidR="00847EBD" w:rsidRPr="00847EBD" w:rsidTr="00F07C77">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Kế toán</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sz w:val="20"/>
                <w:szCs w:val="20"/>
              </w:rPr>
            </w:pPr>
            <w:r w:rsidRPr="00847EBD">
              <w:rPr>
                <w:color w:val="000000"/>
                <w:sz w:val="20"/>
                <w:szCs w:val="20"/>
              </w:rPr>
              <w:t>Kế toán viên trung cấp</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IV</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color w:val="000000"/>
              </w:rPr>
            </w:pPr>
            <w:r w:rsidRPr="00847EBD">
              <w:rPr>
                <w:color w:val="000000"/>
              </w:rPr>
              <w:t> </w:t>
            </w:r>
          </w:p>
        </w:tc>
      </w:tr>
      <w:tr w:rsidR="00847EBD" w:rsidRPr="00847EBD" w:rsidTr="00F07C77">
        <w:trPr>
          <w:trHeight w:val="13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3.2</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 xml:space="preserve">Văn thư </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Văn thư trung cấp</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sz w:val="18"/>
                <w:szCs w:val="18"/>
              </w:rPr>
            </w:pPr>
            <w:r w:rsidRPr="00847EBD">
              <w:rPr>
                <w:sz w:val="18"/>
                <w:szCs w:val="18"/>
              </w:rPr>
              <w:t>Chuyên trách đối với các cơ sở được giao biên chế làm văn thư, kiêm nhiệm đối với cơ sở không được giao biên chế làm văn thư</w:t>
            </w:r>
          </w:p>
        </w:tc>
      </w:tr>
      <w:tr w:rsidR="00847EBD" w:rsidRPr="00847EBD" w:rsidTr="004B4166">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3.3</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Thư viện</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Thư viện viên</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IV</w:t>
            </w:r>
          </w:p>
        </w:tc>
        <w:tc>
          <w:tcPr>
            <w:tcW w:w="1701"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pPr>
            <w:r w:rsidRPr="00847EBD">
              <w:t> </w:t>
            </w:r>
          </w:p>
        </w:tc>
      </w:tr>
      <w:tr w:rsidR="00847EBD" w:rsidRPr="00847EBD" w:rsidTr="004B4166">
        <w:trPr>
          <w:trHeight w:val="217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lastRenderedPageBreak/>
              <w:t>3.4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 xml:space="preserve">Y tế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Y sĩ</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Hạng IV</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sz w:val="16"/>
                <w:szCs w:val="16"/>
              </w:rPr>
            </w:pPr>
            <w:r w:rsidRPr="00847EBD">
              <w:rPr>
                <w:sz w:val="16"/>
                <w:szCs w:val="16"/>
              </w:rPr>
              <w:t>Chuyên trách đối với các cơ sở được giao biên chế làm y tế học đường hoặc do cơ sở giáo dục hợp đồng hoặc thuê cơ sở khám chữa bệnh, người có đủ điều kiện theo quy định tại Nghị số 146/2018/NĐ-CP của Chính phủ</w:t>
            </w:r>
          </w:p>
        </w:tc>
      </w:tr>
      <w:tr w:rsidR="00847EBD" w:rsidRPr="00847EBD" w:rsidTr="004B4166">
        <w:trPr>
          <w:trHeight w:val="64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3.5</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Thiết bị, thí nghiệm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sz w:val="20"/>
                <w:szCs w:val="20"/>
              </w:rPr>
            </w:pPr>
            <w:r w:rsidRPr="00847EBD">
              <w:rPr>
                <w:color w:val="000000"/>
                <w:sz w:val="20"/>
                <w:szCs w:val="20"/>
              </w:rPr>
              <w:t>Nhân viên thiết bị, thí nghiệp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color w:val="000000"/>
              </w:rPr>
            </w:pPr>
            <w:r w:rsidRPr="00847EBD">
              <w:rPr>
                <w:color w:val="00000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EBD" w:rsidRPr="00847EBD" w:rsidRDefault="00847EBD" w:rsidP="00847EBD">
            <w:pPr>
              <w:jc w:val="center"/>
              <w:rPr>
                <w:sz w:val="20"/>
                <w:szCs w:val="20"/>
              </w:rPr>
            </w:pPr>
            <w:r w:rsidRPr="00847EBD">
              <w:rPr>
                <w:sz w:val="20"/>
                <w:szCs w:val="20"/>
              </w:rPr>
              <w:t>Theo quy định đối với chức danh</w:t>
            </w:r>
          </w:p>
        </w:tc>
      </w:tr>
      <w:tr w:rsidR="00847EBD" w:rsidRPr="00847EBD" w:rsidTr="00F07C77">
        <w:trPr>
          <w:trHeight w:val="8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3.6</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Giáo vụ (áp dụng đối với trường phổ thông dân tộc nội trú huyện và dành cho người khuyết tật)</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sz w:val="20"/>
                <w:szCs w:val="20"/>
              </w:rPr>
            </w:pPr>
            <w:r w:rsidRPr="00847EBD">
              <w:rPr>
                <w:color w:val="000000"/>
                <w:sz w:val="20"/>
                <w:szCs w:val="20"/>
              </w:rPr>
              <w:t>Nhân viên giáo vụ</w:t>
            </w:r>
          </w:p>
        </w:tc>
        <w:tc>
          <w:tcPr>
            <w:tcW w:w="1559"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color w:val="000000"/>
              </w:rPr>
            </w:pPr>
            <w:r w:rsidRPr="00847EBD">
              <w:rPr>
                <w:color w:val="000000"/>
              </w:rPr>
              <w:t> </w:t>
            </w:r>
          </w:p>
        </w:tc>
        <w:tc>
          <w:tcPr>
            <w:tcW w:w="1701" w:type="dxa"/>
            <w:vMerge/>
            <w:tcBorders>
              <w:top w:val="nil"/>
              <w:left w:val="single" w:sz="4" w:space="0" w:color="auto"/>
              <w:bottom w:val="single" w:sz="4" w:space="0" w:color="auto"/>
              <w:right w:val="single" w:sz="4" w:space="0" w:color="auto"/>
            </w:tcBorders>
            <w:vAlign w:val="center"/>
            <w:hideMark/>
          </w:tcPr>
          <w:p w:rsidR="00847EBD" w:rsidRPr="00847EBD" w:rsidRDefault="00847EBD" w:rsidP="00847EBD">
            <w:pPr>
              <w:rPr>
                <w:sz w:val="20"/>
                <w:szCs w:val="20"/>
              </w:rPr>
            </w:pPr>
          </w:p>
        </w:tc>
      </w:tr>
      <w:tr w:rsidR="00847EBD" w:rsidRPr="00847EBD" w:rsidTr="00F07C77">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3.7</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pPr>
            <w:r w:rsidRPr="00847EBD">
              <w:t>Kiêm nhiệm</w:t>
            </w:r>
          </w:p>
        </w:tc>
      </w:tr>
      <w:tr w:rsidR="00847EBD" w:rsidRPr="00847EBD" w:rsidTr="00F07C77">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3.8</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Hỗ trợ giáo dục người khuyết tật</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rFonts w:ascii="Calibri" w:hAnsi="Calibri" w:cs="Calibri"/>
                <w:color w:val="000000"/>
                <w:sz w:val="22"/>
                <w:szCs w:val="22"/>
              </w:rPr>
            </w:pPr>
            <w:r w:rsidRPr="00847EBD">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pPr>
            <w:r w:rsidRPr="00847EBD">
              <w:t>Kiêm nhiệm</w:t>
            </w:r>
          </w:p>
        </w:tc>
      </w:tr>
      <w:tr w:rsidR="00847EBD" w:rsidRPr="00847EBD" w:rsidTr="00F07C77">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3.9</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Thủ quỹ</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color w:val="000000"/>
              </w:rPr>
            </w:pPr>
            <w:r w:rsidRPr="00847EBD">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pPr>
            <w:r w:rsidRPr="00847EBD">
              <w:t>Kiêm nhiệm</w:t>
            </w:r>
          </w:p>
        </w:tc>
      </w:tr>
      <w:tr w:rsidR="00847EBD" w:rsidRPr="00847EBD" w:rsidTr="00F07C77">
        <w:trPr>
          <w:trHeight w:val="11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3.10</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Nhân viên nấu ăn (trường nội trú, bán trú)</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rFonts w:ascii="Calibri" w:hAnsi="Calibri" w:cs="Calibri"/>
                <w:color w:val="000000"/>
                <w:sz w:val="22"/>
                <w:szCs w:val="22"/>
              </w:rPr>
            </w:pPr>
            <w:r w:rsidRPr="00847EBD">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sz w:val="18"/>
                <w:szCs w:val="18"/>
              </w:rPr>
            </w:pPr>
            <w:r w:rsidRPr="00847EBD">
              <w:rPr>
                <w:sz w:val="18"/>
                <w:szCs w:val="18"/>
              </w:rPr>
              <w:t>HĐ theo NĐ 68 đối với các cơ sở được giao biên chế hoặc thuê</w:t>
            </w:r>
          </w:p>
        </w:tc>
      </w:tr>
      <w:tr w:rsidR="00847EBD" w:rsidRPr="00847EBD" w:rsidTr="00F07C77">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3.11</w:t>
            </w:r>
          </w:p>
        </w:tc>
        <w:tc>
          <w:tcPr>
            <w:tcW w:w="3970"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rPr>
                <w:color w:val="000000"/>
              </w:rPr>
            </w:pPr>
            <w:r w:rsidRPr="00847EBD">
              <w:rPr>
                <w:color w:val="000000"/>
              </w:rPr>
              <w:t>Bảo vệ</w:t>
            </w:r>
          </w:p>
        </w:tc>
        <w:tc>
          <w:tcPr>
            <w:tcW w:w="2268"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color w:val="000000"/>
              </w:rPr>
            </w:pPr>
            <w:r w:rsidRPr="00847EBD">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847EBD" w:rsidRPr="00847EBD" w:rsidRDefault="00847EBD" w:rsidP="00847EBD">
            <w:pPr>
              <w:jc w:val="center"/>
              <w:rPr>
                <w:rFonts w:ascii="Calibri" w:hAnsi="Calibri" w:cs="Calibri"/>
                <w:color w:val="000000"/>
                <w:sz w:val="22"/>
                <w:szCs w:val="22"/>
              </w:rPr>
            </w:pPr>
            <w:r w:rsidRPr="00847EBD">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847EBD" w:rsidRPr="00847EBD" w:rsidRDefault="00847EBD" w:rsidP="00847EBD">
            <w:pPr>
              <w:jc w:val="center"/>
              <w:rPr>
                <w:color w:val="000000"/>
              </w:rPr>
            </w:pPr>
            <w:r w:rsidRPr="00847EBD">
              <w:rPr>
                <w:color w:val="000000"/>
              </w:rPr>
              <w:t>Thuê</w:t>
            </w:r>
          </w:p>
        </w:tc>
      </w:tr>
    </w:tbl>
    <w:p w:rsidR="00611080" w:rsidRDefault="00611080"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C83D14" w:rsidRDefault="00C83D14" w:rsidP="00611080">
      <w:pPr>
        <w:jc w:val="center"/>
        <w:rPr>
          <w:b/>
          <w:bCs/>
          <w:sz w:val="28"/>
          <w:szCs w:val="28"/>
        </w:rPr>
      </w:pPr>
    </w:p>
    <w:p w:rsidR="008018BF" w:rsidRDefault="008018BF" w:rsidP="00611080">
      <w:pPr>
        <w:jc w:val="center"/>
        <w:rPr>
          <w:b/>
          <w:bCs/>
          <w:sz w:val="28"/>
          <w:szCs w:val="28"/>
        </w:rPr>
      </w:pPr>
    </w:p>
    <w:p w:rsidR="008018BF" w:rsidRDefault="008018BF" w:rsidP="00611080">
      <w:pPr>
        <w:jc w:val="center"/>
        <w:rPr>
          <w:b/>
          <w:bCs/>
          <w:sz w:val="28"/>
          <w:szCs w:val="28"/>
        </w:rPr>
      </w:pPr>
    </w:p>
    <w:p w:rsidR="008018BF" w:rsidRDefault="008018BF" w:rsidP="00611080">
      <w:pPr>
        <w:jc w:val="center"/>
        <w:rPr>
          <w:b/>
          <w:bCs/>
          <w:sz w:val="28"/>
          <w:szCs w:val="28"/>
        </w:rPr>
      </w:pPr>
    </w:p>
    <w:p w:rsidR="008018BF" w:rsidRDefault="008018BF" w:rsidP="00611080">
      <w:pPr>
        <w:jc w:val="center"/>
        <w:rPr>
          <w:b/>
          <w:bCs/>
          <w:sz w:val="28"/>
          <w:szCs w:val="28"/>
        </w:rPr>
      </w:pPr>
    </w:p>
    <w:p w:rsidR="008018BF" w:rsidRDefault="008018BF" w:rsidP="00611080">
      <w:pPr>
        <w:jc w:val="center"/>
        <w:rPr>
          <w:b/>
          <w:bCs/>
          <w:sz w:val="28"/>
          <w:szCs w:val="28"/>
        </w:rPr>
      </w:pPr>
    </w:p>
    <w:p w:rsidR="008018BF" w:rsidRDefault="008018BF" w:rsidP="00611080">
      <w:pPr>
        <w:jc w:val="center"/>
        <w:rPr>
          <w:b/>
          <w:bCs/>
          <w:sz w:val="28"/>
          <w:szCs w:val="28"/>
        </w:rPr>
      </w:pPr>
    </w:p>
    <w:p w:rsidR="00C83D14" w:rsidRDefault="008018BF" w:rsidP="008018BF">
      <w:pPr>
        <w:jc w:val="right"/>
        <w:rPr>
          <w:b/>
          <w:bCs/>
          <w:sz w:val="28"/>
          <w:szCs w:val="28"/>
        </w:rPr>
      </w:pPr>
      <w:r w:rsidRPr="00C83D14">
        <w:rPr>
          <w:b/>
          <w:bCs/>
          <w:sz w:val="28"/>
          <w:szCs w:val="28"/>
        </w:rPr>
        <w:lastRenderedPageBreak/>
        <w:t>PHỤ LỤC 5</w:t>
      </w:r>
    </w:p>
    <w:p w:rsidR="00C83D14" w:rsidRDefault="00C83D14" w:rsidP="00611080">
      <w:pPr>
        <w:jc w:val="center"/>
        <w:rPr>
          <w:b/>
          <w:bCs/>
          <w:sz w:val="28"/>
          <w:szCs w:val="28"/>
        </w:rPr>
      </w:pPr>
    </w:p>
    <w:p w:rsidR="008018BF" w:rsidRDefault="008018BF" w:rsidP="00611080">
      <w:pPr>
        <w:jc w:val="center"/>
        <w:rPr>
          <w:b/>
          <w:bCs/>
        </w:rPr>
      </w:pPr>
      <w:r w:rsidRPr="00C83D14">
        <w:rPr>
          <w:b/>
          <w:bCs/>
        </w:rPr>
        <w:t xml:space="preserve">DANH MỤC VỊ TRÍ VIỆC LÀM, HẠNG CHỨC DANH NGHỀ NGHIỆP </w:t>
      </w:r>
    </w:p>
    <w:p w:rsidR="008018BF" w:rsidRDefault="008018BF" w:rsidP="00611080">
      <w:pPr>
        <w:jc w:val="center"/>
        <w:rPr>
          <w:b/>
          <w:bCs/>
        </w:rPr>
      </w:pPr>
      <w:r w:rsidRPr="00C83D14">
        <w:rPr>
          <w:b/>
          <w:bCs/>
        </w:rPr>
        <w:t xml:space="preserve">TỐI THIỂU TRONG CÁC TRƯỜNG LIÊN CẤP (THCS VÀ THPT) TRỰC </w:t>
      </w:r>
    </w:p>
    <w:p w:rsidR="00C83D14" w:rsidRDefault="008018BF" w:rsidP="00611080">
      <w:pPr>
        <w:jc w:val="center"/>
        <w:rPr>
          <w:b/>
          <w:bCs/>
          <w:sz w:val="28"/>
          <w:szCs w:val="28"/>
        </w:rPr>
      </w:pPr>
      <w:r w:rsidRPr="00C83D14">
        <w:rPr>
          <w:b/>
          <w:bCs/>
        </w:rPr>
        <w:t xml:space="preserve">THUỘC SỞ GIÁO DỤC VÀ ĐÀO TẠO </w:t>
      </w:r>
    </w:p>
    <w:p w:rsidR="00C83D14" w:rsidRDefault="008018BF" w:rsidP="00611080">
      <w:pPr>
        <w:jc w:val="center"/>
        <w:rPr>
          <w:b/>
          <w:bCs/>
          <w:sz w:val="28"/>
          <w:szCs w:val="28"/>
        </w:rPr>
      </w:pPr>
      <w:r w:rsidRPr="00C83D14">
        <w:rPr>
          <w:i/>
          <w:iCs/>
          <w:color w:val="000000"/>
          <w:sz w:val="26"/>
          <w:szCs w:val="26"/>
        </w:rPr>
        <w:t>(Kèm theo Quyết định số  687 /QĐ-UBND ngày  10  /7/2019 của Chủ tịch UBND tỉnh)</w:t>
      </w:r>
    </w:p>
    <w:p w:rsidR="00C83D14" w:rsidRDefault="00C83D14" w:rsidP="00611080">
      <w:pPr>
        <w:jc w:val="center"/>
        <w:rPr>
          <w:b/>
          <w:bCs/>
          <w:sz w:val="28"/>
          <w:szCs w:val="28"/>
        </w:rPr>
      </w:pPr>
    </w:p>
    <w:tbl>
      <w:tblPr>
        <w:tblW w:w="10349" w:type="dxa"/>
        <w:tblInd w:w="-885" w:type="dxa"/>
        <w:tblLook w:val="04A0"/>
      </w:tblPr>
      <w:tblGrid>
        <w:gridCol w:w="851"/>
        <w:gridCol w:w="3970"/>
        <w:gridCol w:w="2268"/>
        <w:gridCol w:w="1559"/>
        <w:gridCol w:w="1559"/>
        <w:gridCol w:w="142"/>
      </w:tblGrid>
      <w:tr w:rsidR="00C83D14" w:rsidRPr="00C83D14" w:rsidTr="008018BF">
        <w:trPr>
          <w:trHeight w:val="112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xml:space="preserve">STT </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Tên vị trí việc làm</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sz w:val="20"/>
                <w:szCs w:val="20"/>
              </w:rPr>
            </w:pPr>
            <w:r w:rsidRPr="00C83D14">
              <w:rPr>
                <w:b/>
                <w:bCs/>
                <w:sz w:val="20"/>
                <w:szCs w:val="20"/>
              </w:rPr>
              <w:t xml:space="preserve">Chức danh nghề nghiệp tương ứng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sz w:val="20"/>
                <w:szCs w:val="20"/>
              </w:rPr>
            </w:pPr>
            <w:r w:rsidRPr="00C83D14">
              <w:rPr>
                <w:b/>
                <w:bCs/>
                <w:sz w:val="20"/>
                <w:szCs w:val="20"/>
              </w:rPr>
              <w:t>Hạng chức danh nghề nghiệp tối thiểu</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color w:val="000000"/>
              </w:rPr>
            </w:pPr>
            <w:r w:rsidRPr="00C83D14">
              <w:rPr>
                <w:b/>
                <w:bCs/>
                <w:color w:val="000000"/>
              </w:rPr>
              <w:t>Ghi chú</w:t>
            </w:r>
          </w:p>
        </w:tc>
      </w:tr>
      <w:tr w:rsidR="00C83D14" w:rsidRPr="00C83D14" w:rsidTr="008018BF">
        <w:trPr>
          <w:trHeight w:val="40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1</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pPr>
              <w:rPr>
                <w:b/>
                <w:bCs/>
                <w:sz w:val="22"/>
                <w:szCs w:val="22"/>
              </w:rPr>
            </w:pPr>
            <w:r w:rsidRPr="00C83D14">
              <w:rPr>
                <w:b/>
                <w:bCs/>
                <w:sz w:val="22"/>
                <w:szCs w:val="22"/>
              </w:rPr>
              <w:t>Vị trí việc làm gắn với công việc lãnh đạo, quản lý, điều hành</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1.1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1.2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rPr>
                <w:b/>
                <w:bCs/>
              </w:rPr>
            </w:pPr>
            <w:r w:rsidRPr="00C83D14">
              <w:rPr>
                <w:b/>
                <w:bCs/>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Ngữ văn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Lịch sử</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2.3</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Địa lý</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2.4</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Toán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2.5</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Vật lý</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2.6</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Hóa học</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2.7</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Sinh học</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2.8</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Giáo dục công dân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22"/>
                <w:szCs w:val="22"/>
              </w:rPr>
            </w:pPr>
            <w:r w:rsidRPr="00C83D14">
              <w:rPr>
                <w:sz w:val="22"/>
                <w:szCs w:val="22"/>
              </w:rPr>
              <w:t>Giáo viên THCS,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2.9</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Tiếng Anh</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22"/>
                <w:szCs w:val="22"/>
              </w:rPr>
            </w:pPr>
            <w:r w:rsidRPr="00C83D14">
              <w:rPr>
                <w:sz w:val="22"/>
                <w:szCs w:val="22"/>
              </w:rPr>
              <w:t>Giáo viên THCS,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2.10</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Kỹ thuật nông nghiệp</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Kỹ thuật công nghiệp</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 xml:space="preserve">Giáo viên dạy môn Thể dục </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22"/>
                <w:szCs w:val="22"/>
              </w:rPr>
            </w:pPr>
            <w:r w:rsidRPr="00C83D14">
              <w:rPr>
                <w:sz w:val="22"/>
                <w:szCs w:val="22"/>
              </w:rPr>
              <w:t>Giáo viên THCS,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2.13</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Giáo dục QPAN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2.14</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môn Tin học</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22"/>
                <w:szCs w:val="22"/>
              </w:rPr>
            </w:pPr>
            <w:r w:rsidRPr="00C83D14">
              <w:rPr>
                <w:sz w:val="22"/>
                <w:szCs w:val="22"/>
              </w:rPr>
              <w:t>Giáo viên THCS,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2.15</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Toán học, Vật lý hoặc Toán-Lý</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2.16</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Ngữ văn, Lịch sử hoặcVăn -Sử</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48037E">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2.17</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Sinh học, Địa lý hoặc Sinh -Địa</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48037E">
        <w:trPr>
          <w:trHeight w:val="49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lastRenderedPageBreak/>
              <w:t>2.18</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Hóa học, Sinh học hoặc Hóa-Sinh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48037E">
        <w:trPr>
          <w:trHeight w:val="49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2.19</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Công nghệ</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2.20</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Âm nhạc</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2.21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viên dạy Mỹ Thuật</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THCS</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FF0000"/>
              </w:rPr>
            </w:pPr>
            <w:r w:rsidRPr="00C83D14">
              <w:rPr>
                <w:color w:val="FF0000"/>
              </w:rPr>
              <w:t> </w:t>
            </w:r>
          </w:p>
        </w:tc>
      </w:tr>
      <w:tr w:rsidR="00C83D14" w:rsidRPr="00C83D14" w:rsidTr="00696C63">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2.22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rPr>
                <w:sz w:val="22"/>
                <w:szCs w:val="22"/>
              </w:rPr>
            </w:pPr>
            <w:r w:rsidRPr="00C83D14">
              <w:rPr>
                <w:sz w:val="22"/>
                <w:szCs w:val="22"/>
              </w:rPr>
              <w:t>Giáo viên làm công tác Đoàn Thanh niên Cộng sản Hồ Chí Minh</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3</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rPr>
                <w:b/>
                <w:bCs/>
              </w:rPr>
            </w:pPr>
            <w:r w:rsidRPr="00C83D14">
              <w:rPr>
                <w:b/>
                <w:bCs/>
              </w:rPr>
              <w:t>Vị trí việc làm gắn với công việc hỗ trợ, phục vụ</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b/>
                <w:bCs/>
              </w:rPr>
            </w:pPr>
            <w:r w:rsidRPr="00C83D14">
              <w:rPr>
                <w:b/>
                <w:bCs/>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b/>
                <w:bCs/>
                <w:color w:val="000000"/>
              </w:rPr>
            </w:pPr>
            <w:r w:rsidRPr="00C83D14">
              <w:rPr>
                <w:b/>
                <w:bCs/>
                <w:color w:val="000000"/>
              </w:rPr>
              <w:t> </w:t>
            </w:r>
          </w:p>
        </w:tc>
      </w:tr>
      <w:tr w:rsidR="00C83D14" w:rsidRPr="00C83D14" w:rsidTr="00696C63">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Kế toán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Kế toán viên trung cấp</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IV</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83D14" w:rsidRPr="00C83D14" w:rsidRDefault="00C83D14" w:rsidP="00C83D14">
            <w:pPr>
              <w:rPr>
                <w:color w:val="000000"/>
              </w:rPr>
            </w:pPr>
            <w:r w:rsidRPr="00C83D14">
              <w:rPr>
                <w:color w:val="000000"/>
              </w:rPr>
              <w:t> </w:t>
            </w:r>
          </w:p>
        </w:tc>
      </w:tr>
      <w:tr w:rsidR="00C83D14" w:rsidRPr="00C83D14" w:rsidTr="00696C63">
        <w:trPr>
          <w:trHeight w:val="16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Văn thư</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Văn thư trung cấp</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IV</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18"/>
                <w:szCs w:val="18"/>
              </w:rPr>
            </w:pPr>
            <w:r w:rsidRPr="00C83D14">
              <w:rPr>
                <w:sz w:val="18"/>
                <w:szCs w:val="18"/>
              </w:rPr>
              <w:t>Chuyên trách đối với các cơ sở được giao biên chế làm văn thư, kiêm nhiệm đối với cơ sở không được giao biên chế làm văn thư</w:t>
            </w:r>
          </w:p>
        </w:tc>
      </w:tr>
      <w:tr w:rsidR="00C83D14" w:rsidRPr="00C83D14" w:rsidTr="00696C63">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3.3</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Thư viện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Thư viện viên</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IV</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C83D14" w:rsidRPr="00C83D14" w:rsidRDefault="00C83D14" w:rsidP="00C83D14">
            <w:r w:rsidRPr="00C83D14">
              <w:t> </w:t>
            </w:r>
          </w:p>
        </w:tc>
      </w:tr>
      <w:tr w:rsidR="00C83D14" w:rsidRPr="00C83D14" w:rsidTr="00696C63">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3.4</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Giáo vụ (áp dụng đối với trường phổ thông dân tộc nội trú tỉnh, trường phổ thông chuyên)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Nhân viên giáo vụ</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70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Theo quy định đối với chức danh</w:t>
            </w:r>
          </w:p>
        </w:tc>
      </w:tr>
      <w:tr w:rsidR="00C83D14" w:rsidRPr="00C83D14" w:rsidTr="00696C63">
        <w:trPr>
          <w:trHeight w:val="8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3.5</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Thiết bị, thí nghiệm</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Nhân viên thiết bị, thí nghiệp</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701" w:type="dxa"/>
            <w:gridSpan w:val="2"/>
            <w:vMerge/>
            <w:tcBorders>
              <w:top w:val="nil"/>
              <w:left w:val="single" w:sz="4" w:space="0" w:color="auto"/>
              <w:bottom w:val="single" w:sz="4" w:space="0" w:color="auto"/>
              <w:right w:val="single" w:sz="4" w:space="0" w:color="auto"/>
            </w:tcBorders>
            <w:vAlign w:val="center"/>
            <w:hideMark/>
          </w:tcPr>
          <w:p w:rsidR="00C83D14" w:rsidRPr="00C83D14" w:rsidRDefault="00C83D14" w:rsidP="00C83D14"/>
        </w:tc>
      </w:tr>
      <w:tr w:rsidR="00C83D14" w:rsidRPr="00C83D14" w:rsidTr="00696C63">
        <w:trPr>
          <w:trHeight w:val="23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3.6</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 xml:space="preserve">Y tế </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Y sĩ</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IV</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rPr>
                <w:sz w:val="16"/>
                <w:szCs w:val="16"/>
              </w:rPr>
            </w:pPr>
            <w:r w:rsidRPr="00C83D14">
              <w:rPr>
                <w:sz w:val="16"/>
                <w:szCs w:val="16"/>
              </w:rPr>
              <w:t>Chuyên trách đối với các cơ sở được giao biên chế làm y tế học đường hoặc do cơ sở giáo dục hợp đồng hoặc thuê cơ sở khám chữa bệnh, người có đủ điều kiện theo quy định tại Nghị số 146/2018/NĐ-CP của Chính phủ</w:t>
            </w:r>
          </w:p>
        </w:tc>
      </w:tr>
      <w:tr w:rsidR="00C83D14" w:rsidRPr="00C83D14" w:rsidTr="00696C63">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3.7</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Chuyên viên</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Hạng III</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color w:val="000000"/>
              </w:rPr>
            </w:pPr>
            <w:r w:rsidRPr="00C83D14">
              <w:rPr>
                <w:color w:val="000000"/>
              </w:rPr>
              <w:t>Kiêm nhiệm</w:t>
            </w:r>
          </w:p>
        </w:tc>
      </w:tr>
      <w:tr w:rsidR="00C83D14" w:rsidRPr="00C83D14" w:rsidTr="00696C63">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3.8</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 xml:space="preserve">Hỗ trợ giáo dục người khuyết tật </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color w:val="000000"/>
              </w:rPr>
            </w:pPr>
            <w:r w:rsidRPr="00C83D14">
              <w:rPr>
                <w:color w:val="000000"/>
              </w:rPr>
              <w:t>Kiêm nhiệm</w:t>
            </w:r>
          </w:p>
        </w:tc>
      </w:tr>
      <w:tr w:rsidR="00C83D14" w:rsidRPr="00C83D14" w:rsidTr="00696C63">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3.9</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Thủ quỹ</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color w:val="000000"/>
              </w:rPr>
            </w:pPr>
            <w:r w:rsidRPr="00C83D14">
              <w:rPr>
                <w:color w:val="000000"/>
              </w:rPr>
              <w:t>Kiêm nhiệm</w:t>
            </w:r>
          </w:p>
        </w:tc>
      </w:tr>
      <w:tr w:rsidR="00C83D14" w:rsidRPr="00C83D14" w:rsidTr="00696C63">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3.10</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Nhân viên vệ sinh (trường phổ thông dân tộc nội trú)</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noWrap/>
            <w:vAlign w:val="center"/>
            <w:hideMark/>
          </w:tcPr>
          <w:p w:rsidR="00C83D14" w:rsidRPr="00C83D14" w:rsidRDefault="00C83D14" w:rsidP="00C83D14">
            <w:pPr>
              <w:jc w:val="center"/>
            </w:pPr>
            <w:r w:rsidRPr="00C83D14">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color w:val="000000"/>
              </w:rPr>
            </w:pPr>
            <w:r w:rsidRPr="00C83D14">
              <w:rPr>
                <w:color w:val="000000"/>
              </w:rPr>
              <w:t>Kiêm nhiệm</w:t>
            </w:r>
          </w:p>
        </w:tc>
      </w:tr>
      <w:tr w:rsidR="00C83D14" w:rsidRPr="00C83D14" w:rsidTr="00696C63">
        <w:trPr>
          <w:trHeight w:val="10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3.11</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Nhân viên nấu ăn (trường phổ thông dân tộc nội trú)</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noWrap/>
            <w:vAlign w:val="center"/>
            <w:hideMark/>
          </w:tcPr>
          <w:p w:rsidR="00C83D14" w:rsidRPr="00C83D14" w:rsidRDefault="00C83D14" w:rsidP="00C83D14">
            <w:pPr>
              <w:jc w:val="center"/>
            </w:pPr>
            <w:r w:rsidRPr="00C83D14">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sz w:val="20"/>
                <w:szCs w:val="20"/>
              </w:rPr>
            </w:pPr>
            <w:r w:rsidRPr="00C83D14">
              <w:rPr>
                <w:sz w:val="20"/>
                <w:szCs w:val="20"/>
              </w:rPr>
              <w:t>HĐ theo NĐ 68 đối với các cơ sở được giao biên chế hoặc thuê</w:t>
            </w:r>
          </w:p>
        </w:tc>
      </w:tr>
      <w:tr w:rsidR="00C83D14" w:rsidRPr="00C83D14" w:rsidTr="00696C63">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3.12</w:t>
            </w:r>
          </w:p>
        </w:tc>
        <w:tc>
          <w:tcPr>
            <w:tcW w:w="3970"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r w:rsidRPr="00C83D14">
              <w:t xml:space="preserve">Bảo vệ </w:t>
            </w:r>
          </w:p>
        </w:tc>
        <w:tc>
          <w:tcPr>
            <w:tcW w:w="2268" w:type="dxa"/>
            <w:tcBorders>
              <w:top w:val="nil"/>
              <w:left w:val="nil"/>
              <w:bottom w:val="single" w:sz="4" w:space="0" w:color="auto"/>
              <w:right w:val="single" w:sz="4" w:space="0" w:color="auto"/>
            </w:tcBorders>
            <w:shd w:val="clear" w:color="000000" w:fill="FFFFFF"/>
            <w:vAlign w:val="center"/>
            <w:hideMark/>
          </w:tcPr>
          <w:p w:rsidR="00C83D14" w:rsidRPr="00C83D14" w:rsidRDefault="00C83D14" w:rsidP="00C83D14">
            <w:pPr>
              <w:jc w:val="center"/>
            </w:pPr>
            <w:r w:rsidRPr="00C83D14">
              <w:t> </w:t>
            </w:r>
          </w:p>
        </w:tc>
        <w:tc>
          <w:tcPr>
            <w:tcW w:w="1559" w:type="dxa"/>
            <w:tcBorders>
              <w:top w:val="nil"/>
              <w:left w:val="nil"/>
              <w:bottom w:val="single" w:sz="4" w:space="0" w:color="auto"/>
              <w:right w:val="single" w:sz="4" w:space="0" w:color="auto"/>
            </w:tcBorders>
            <w:shd w:val="clear" w:color="000000" w:fill="FFFFFF"/>
            <w:noWrap/>
            <w:vAlign w:val="center"/>
            <w:hideMark/>
          </w:tcPr>
          <w:p w:rsidR="00C83D14" w:rsidRPr="00C83D14" w:rsidRDefault="00C83D14" w:rsidP="00C83D14">
            <w:pPr>
              <w:jc w:val="center"/>
            </w:pPr>
            <w:r w:rsidRPr="00C83D14">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83D14" w:rsidRPr="00C83D14" w:rsidRDefault="00C83D14" w:rsidP="00C83D14">
            <w:pPr>
              <w:jc w:val="center"/>
              <w:rPr>
                <w:color w:val="000000"/>
              </w:rPr>
            </w:pPr>
            <w:r w:rsidRPr="00C83D14">
              <w:rPr>
                <w:color w:val="000000"/>
              </w:rPr>
              <w:t>Thuê</w:t>
            </w:r>
          </w:p>
        </w:tc>
      </w:tr>
      <w:tr w:rsidR="00763818" w:rsidRPr="00763818" w:rsidTr="00696C63">
        <w:trPr>
          <w:trHeight w:val="990"/>
        </w:trPr>
        <w:tc>
          <w:tcPr>
            <w:tcW w:w="10349" w:type="dxa"/>
            <w:gridSpan w:val="6"/>
            <w:tcBorders>
              <w:top w:val="nil"/>
              <w:left w:val="nil"/>
              <w:bottom w:val="nil"/>
              <w:right w:val="nil"/>
            </w:tcBorders>
            <w:shd w:val="clear" w:color="auto" w:fill="auto"/>
            <w:vAlign w:val="center"/>
            <w:hideMark/>
          </w:tcPr>
          <w:p w:rsidR="0048037E" w:rsidRDefault="0048037E" w:rsidP="0048037E">
            <w:pPr>
              <w:jc w:val="right"/>
              <w:rPr>
                <w:b/>
                <w:bCs/>
                <w:color w:val="000000"/>
              </w:rPr>
            </w:pPr>
            <w:r w:rsidRPr="00763818">
              <w:rPr>
                <w:b/>
                <w:bCs/>
                <w:color w:val="000000"/>
                <w:sz w:val="28"/>
                <w:szCs w:val="28"/>
              </w:rPr>
              <w:lastRenderedPageBreak/>
              <w:t>PHỤ LỤC 6</w:t>
            </w:r>
          </w:p>
          <w:p w:rsidR="0048037E" w:rsidRDefault="0048037E" w:rsidP="00763818">
            <w:pPr>
              <w:jc w:val="center"/>
              <w:rPr>
                <w:b/>
                <w:bCs/>
                <w:color w:val="000000"/>
              </w:rPr>
            </w:pPr>
          </w:p>
          <w:p w:rsidR="0048037E" w:rsidRDefault="00763818" w:rsidP="0048037E">
            <w:pPr>
              <w:jc w:val="center"/>
              <w:rPr>
                <w:b/>
                <w:bCs/>
                <w:color w:val="000000"/>
              </w:rPr>
            </w:pPr>
            <w:r w:rsidRPr="00763818">
              <w:rPr>
                <w:b/>
                <w:bCs/>
                <w:color w:val="000000"/>
              </w:rPr>
              <w:t xml:space="preserve">DANH MỤC VỊ TRÍ VIỆC LÀM, HẠNG CHỨC DANH NGHỀ NGHIỆP </w:t>
            </w:r>
          </w:p>
          <w:p w:rsidR="0048037E" w:rsidRDefault="00763818" w:rsidP="0048037E">
            <w:pPr>
              <w:jc w:val="center"/>
              <w:rPr>
                <w:b/>
                <w:bCs/>
                <w:color w:val="000000"/>
              </w:rPr>
            </w:pPr>
            <w:r w:rsidRPr="00763818">
              <w:rPr>
                <w:b/>
                <w:bCs/>
                <w:color w:val="000000"/>
              </w:rPr>
              <w:t xml:space="preserve">TỐI THIỂU TRONG CÁC TRƯỜNG TRUNG HỌC PHỔ THÔNG; TRƯỜNG PHỔ THÔNG DÂN TỘC NỘI TRÚ TỈNH; TRƯỜNG TRUNG HỌCPHỔ THÔNG CHUYÊN </w:t>
            </w:r>
          </w:p>
          <w:p w:rsidR="00763818" w:rsidRDefault="00763818" w:rsidP="0048037E">
            <w:pPr>
              <w:jc w:val="center"/>
              <w:rPr>
                <w:b/>
                <w:bCs/>
                <w:color w:val="000000"/>
              </w:rPr>
            </w:pPr>
            <w:r w:rsidRPr="00763818">
              <w:rPr>
                <w:b/>
                <w:bCs/>
                <w:color w:val="000000"/>
              </w:rPr>
              <w:t xml:space="preserve">TRỰC THUỘC SỞ GIÁO DỤC VÀ ĐÀO TẠO </w:t>
            </w:r>
          </w:p>
          <w:p w:rsidR="00EB6B88" w:rsidRDefault="00EB6B88" w:rsidP="0048037E">
            <w:pPr>
              <w:jc w:val="center"/>
              <w:rPr>
                <w:b/>
                <w:bCs/>
                <w:color w:val="000000"/>
              </w:rPr>
            </w:pPr>
          </w:p>
          <w:p w:rsidR="00EB6B88" w:rsidRDefault="00EB6B88" w:rsidP="00EB6B88">
            <w:pPr>
              <w:jc w:val="center"/>
              <w:rPr>
                <w:i/>
                <w:iCs/>
                <w:color w:val="000000"/>
                <w:sz w:val="26"/>
                <w:szCs w:val="26"/>
              </w:rPr>
            </w:pPr>
            <w:r>
              <w:rPr>
                <w:i/>
                <w:iCs/>
                <w:color w:val="000000"/>
                <w:sz w:val="26"/>
                <w:szCs w:val="26"/>
              </w:rPr>
              <w:t>(Kèm theo Quyết định số:  687</w:t>
            </w:r>
            <w:r w:rsidRPr="00763818">
              <w:rPr>
                <w:i/>
                <w:iCs/>
                <w:color w:val="000000"/>
                <w:sz w:val="26"/>
                <w:szCs w:val="26"/>
              </w:rPr>
              <w:t>/QĐ-UBND ngày</w:t>
            </w:r>
            <w:r>
              <w:rPr>
                <w:i/>
                <w:iCs/>
                <w:color w:val="000000"/>
                <w:sz w:val="26"/>
                <w:szCs w:val="26"/>
              </w:rPr>
              <w:t xml:space="preserve"> 10</w:t>
            </w:r>
            <w:r w:rsidRPr="00763818">
              <w:rPr>
                <w:i/>
                <w:iCs/>
                <w:color w:val="000000"/>
                <w:sz w:val="26"/>
                <w:szCs w:val="26"/>
              </w:rPr>
              <w:t>/7/2019 của Chủ tịch UBND tỉnh)</w:t>
            </w:r>
          </w:p>
          <w:p w:rsidR="00EB6B88" w:rsidRPr="00763818" w:rsidRDefault="00EB6B88" w:rsidP="00EB6B88">
            <w:pPr>
              <w:jc w:val="center"/>
              <w:rPr>
                <w:b/>
                <w:bCs/>
                <w:color w:val="000000"/>
              </w:rPr>
            </w:pPr>
          </w:p>
        </w:tc>
      </w:tr>
      <w:tr w:rsidR="00763818" w:rsidRPr="00763818" w:rsidTr="00696C63">
        <w:trPr>
          <w:trHeight w:val="126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sz w:val="20"/>
                <w:szCs w:val="20"/>
              </w:rPr>
            </w:pPr>
            <w:r w:rsidRPr="00763818">
              <w:rPr>
                <w:b/>
                <w:bCs/>
                <w:color w:val="000000"/>
                <w:sz w:val="20"/>
                <w:szCs w:val="20"/>
              </w:rPr>
              <w:t xml:space="preserve">Chức danh nghề nghiệp tương ứng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sz w:val="20"/>
                <w:szCs w:val="20"/>
              </w:rPr>
            </w:pPr>
            <w:r w:rsidRPr="00763818">
              <w:rPr>
                <w:b/>
                <w:bCs/>
                <w:color w:val="000000"/>
                <w:sz w:val="20"/>
                <w:szCs w:val="20"/>
              </w:rPr>
              <w:t>Hạng chức danh nghề nghiệp tối thiểu</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Ghi chú</w:t>
            </w:r>
          </w:p>
        </w:tc>
      </w:tr>
      <w:tr w:rsidR="00763818" w:rsidRPr="00763818" w:rsidTr="00696C63">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1</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b/>
                <w:bCs/>
                <w:color w:val="000000"/>
              </w:rPr>
            </w:pPr>
            <w:r w:rsidRPr="00763818">
              <w:rPr>
                <w:b/>
                <w:bCs/>
                <w:color w:val="000000"/>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1.1</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1.2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Phó Hiệu trưởng</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b/>
                <w:bCs/>
                <w:color w:val="000000"/>
              </w:rPr>
            </w:pPr>
            <w:r w:rsidRPr="00763818">
              <w:rPr>
                <w:b/>
                <w:bCs/>
                <w:color w:val="000000"/>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Ngữ văn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r w:rsidRPr="00763818">
              <w:t>Giáo viên dạy môn Lịch sử</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2.3</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Địa lý</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2.4</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Toán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2.5</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Vật lý</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2.6</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Hóa học</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2.7</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Sinh học</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2.8</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Giáo dục công dân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2.9</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Tiếng Anh</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2.10</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Kỹ thuật nông nghiệp</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2.11</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Kỹ thuật công nghiệp</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 xml:space="preserve">Giáo viên dạy môn Thể dục </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2.13</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Giáo dục QPAN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696C63">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2.14</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viên dạy môn Tin học</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FB7710">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2.15</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sz w:val="22"/>
                <w:szCs w:val="22"/>
              </w:rPr>
            </w:pPr>
            <w:r w:rsidRPr="00763818">
              <w:rPr>
                <w:color w:val="000000"/>
                <w:sz w:val="22"/>
                <w:szCs w:val="22"/>
              </w:rPr>
              <w:t>Giáo viên làm công tác Đoàn Thanh niên Cộng sản Hồ Chí Minh</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Giáo viên THPT</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xml:space="preserve"> Hạng III</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rPr>
                <w:color w:val="000000"/>
              </w:rPr>
            </w:pPr>
            <w:r w:rsidRPr="00763818">
              <w:rPr>
                <w:color w:val="000000"/>
              </w:rPr>
              <w:t> </w:t>
            </w:r>
          </w:p>
        </w:tc>
      </w:tr>
      <w:tr w:rsidR="00763818" w:rsidRPr="00763818" w:rsidTr="00FB7710">
        <w:trPr>
          <w:trHeight w:val="54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lastRenderedPageBreak/>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rPr>
                <w:b/>
                <w:bCs/>
                <w:color w:val="000000"/>
              </w:rPr>
            </w:pPr>
            <w:r w:rsidRPr="00763818">
              <w:rPr>
                <w:b/>
                <w:bCs/>
                <w:color w:val="000000"/>
              </w:rPr>
              <w:t>Vị trí việc làm gắn với công việc hỗ trợ, phục vụ</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b/>
                <w:bCs/>
                <w:color w:val="000000"/>
              </w:rPr>
            </w:pPr>
            <w:r w:rsidRPr="00763818">
              <w:rPr>
                <w:b/>
                <w:bCs/>
                <w:color w:val="00000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818" w:rsidRPr="00763818" w:rsidRDefault="00763818" w:rsidP="00763818">
            <w:pPr>
              <w:rPr>
                <w:b/>
                <w:bCs/>
                <w:color w:val="000000"/>
              </w:rPr>
            </w:pPr>
            <w:r w:rsidRPr="00763818">
              <w:rPr>
                <w:b/>
                <w:bCs/>
                <w:color w:val="000000"/>
              </w:rPr>
              <w:t> </w:t>
            </w:r>
          </w:p>
        </w:tc>
      </w:tr>
      <w:tr w:rsidR="00763818" w:rsidRPr="00763818" w:rsidTr="00FB7710">
        <w:trPr>
          <w:trHeight w:val="87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3.1</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Kế toán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Kế toán viên trung cấp</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IV</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r>
      <w:tr w:rsidR="00763818" w:rsidRPr="00763818" w:rsidTr="00696C63">
        <w:trPr>
          <w:trHeight w:val="19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Văn thư</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Văn thư trung cấp</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IV</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sz w:val="20"/>
                <w:szCs w:val="20"/>
              </w:rPr>
            </w:pPr>
            <w:r w:rsidRPr="00763818">
              <w:rPr>
                <w:sz w:val="20"/>
                <w:szCs w:val="20"/>
              </w:rPr>
              <w:t>Chuyên trách đối với các cơ sở được giao biên chế làm văn thư, kiêm nhiệm đối với cơ sở không được giao biên chế làm văn thư</w:t>
            </w:r>
          </w:p>
        </w:tc>
      </w:tr>
      <w:tr w:rsidR="00763818" w:rsidRPr="00763818" w:rsidTr="00696C63">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3.3</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Chuyên viên</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III</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r>
      <w:tr w:rsidR="00763818" w:rsidRPr="00763818" w:rsidTr="00696C63">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3.4</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Thư viện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Thư viện viên</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IV</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r>
      <w:tr w:rsidR="00763818" w:rsidRPr="00763818" w:rsidTr="00696C63">
        <w:trPr>
          <w:trHeight w:val="22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3.5</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 xml:space="preserve">Y tế </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Y sĩ</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Hạng IV</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sz w:val="16"/>
                <w:szCs w:val="16"/>
              </w:rPr>
            </w:pPr>
            <w:r w:rsidRPr="00763818">
              <w:rPr>
                <w:sz w:val="16"/>
                <w:szCs w:val="16"/>
              </w:rPr>
              <w:t>Chuyên trách đối với các cơ sở được giao biên chế làm y tế học đường hoặc do cơ sở giáo dục hợp đồng hoặc thuê cơ sở khám chữa bệnh, người có đủ điều kiện theo quy định tại Nghị số 146/2018/NĐ-CP của Chính phủ</w:t>
            </w:r>
          </w:p>
        </w:tc>
      </w:tr>
      <w:tr w:rsidR="00763818" w:rsidRPr="00763818" w:rsidTr="00696C63">
        <w:trPr>
          <w:trHeight w:val="8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3.6</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Thiết bị, thí nghiệm</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Nhân viên thiết bị, thí nghiệp</w:t>
            </w:r>
          </w:p>
        </w:tc>
        <w:tc>
          <w:tcPr>
            <w:tcW w:w="1559" w:type="dxa"/>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Theo quy định đối với chức danh</w:t>
            </w:r>
          </w:p>
        </w:tc>
      </w:tr>
      <w:tr w:rsidR="00763818" w:rsidRPr="00763818" w:rsidTr="00696C63">
        <w:trPr>
          <w:trHeight w:val="8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3.7</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Giáo vụ (áp dụng đối với trường phổ thông dân tộc nội trú tỉnh, trường phổ thông chuyên)</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Nhân viên giáo vụ</w:t>
            </w:r>
          </w:p>
        </w:tc>
        <w:tc>
          <w:tcPr>
            <w:tcW w:w="1559" w:type="dxa"/>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 </w:t>
            </w:r>
          </w:p>
        </w:tc>
        <w:tc>
          <w:tcPr>
            <w:tcW w:w="1701" w:type="dxa"/>
            <w:gridSpan w:val="2"/>
            <w:vMerge/>
            <w:tcBorders>
              <w:top w:val="nil"/>
              <w:left w:val="single" w:sz="4" w:space="0" w:color="auto"/>
              <w:bottom w:val="single" w:sz="4" w:space="0" w:color="auto"/>
              <w:right w:val="single" w:sz="4" w:space="0" w:color="auto"/>
            </w:tcBorders>
            <w:vAlign w:val="center"/>
            <w:hideMark/>
          </w:tcPr>
          <w:p w:rsidR="00763818" w:rsidRPr="00763818" w:rsidRDefault="00763818" w:rsidP="00763818">
            <w:pPr>
              <w:rPr>
                <w:color w:val="000000"/>
              </w:rPr>
            </w:pPr>
          </w:p>
        </w:tc>
      </w:tr>
      <w:tr w:rsidR="00763818" w:rsidRPr="00763818" w:rsidTr="00696C63">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3.8</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Thủ quỹ</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Kiêm nhiệm</w:t>
            </w:r>
          </w:p>
        </w:tc>
      </w:tr>
      <w:tr w:rsidR="00763818" w:rsidRPr="00763818" w:rsidTr="00696C63">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3.9</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 xml:space="preserve">Hỗ trợ giáo dục người khuyết tật </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Kiêm nhiệm</w:t>
            </w:r>
          </w:p>
        </w:tc>
      </w:tr>
      <w:tr w:rsidR="00763818" w:rsidRPr="00763818" w:rsidTr="00696C63">
        <w:trPr>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3.10</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Nhân viên điện nước (trường phổ thông dân tộc nội trú)</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jc w:val="center"/>
              <w:rPr>
                <w:color w:val="000000"/>
              </w:rPr>
            </w:pPr>
            <w:r w:rsidRPr="00763818">
              <w:rPr>
                <w:color w:val="00000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sz w:val="20"/>
                <w:szCs w:val="20"/>
              </w:rPr>
            </w:pPr>
            <w:r w:rsidRPr="00763818">
              <w:rPr>
                <w:sz w:val="20"/>
                <w:szCs w:val="20"/>
              </w:rPr>
              <w:t>HĐ theo NĐ 68 đối với các cơ sở được giao biên chế hoặc thuê</w:t>
            </w:r>
          </w:p>
        </w:tc>
      </w:tr>
      <w:tr w:rsidR="00763818" w:rsidRPr="00763818" w:rsidTr="00696C63">
        <w:trPr>
          <w:trHeight w:val="11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3.11</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Nhân viên nấu ăn (trường phổ thông dân tộc nội trú)</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jc w:val="center"/>
              <w:rPr>
                <w:color w:val="000000"/>
              </w:rPr>
            </w:pPr>
            <w:r w:rsidRPr="00763818">
              <w:rPr>
                <w:color w:val="00000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sz w:val="20"/>
                <w:szCs w:val="20"/>
              </w:rPr>
            </w:pPr>
            <w:r w:rsidRPr="00763818">
              <w:rPr>
                <w:sz w:val="20"/>
                <w:szCs w:val="20"/>
              </w:rPr>
              <w:t>HĐ theo NĐ 68 đối với các cơ sở được giao biên chế hoặc thuê</w:t>
            </w:r>
          </w:p>
        </w:tc>
      </w:tr>
      <w:tr w:rsidR="00763818" w:rsidRPr="00763818" w:rsidTr="00696C63">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3.12</w:t>
            </w:r>
          </w:p>
        </w:tc>
        <w:tc>
          <w:tcPr>
            <w:tcW w:w="3970"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rPr>
                <w:color w:val="000000"/>
              </w:rPr>
            </w:pPr>
            <w:r w:rsidRPr="00763818">
              <w:rPr>
                <w:color w:val="000000"/>
              </w:rPr>
              <w:t xml:space="preserve">Bảo vệ </w:t>
            </w:r>
          </w:p>
        </w:tc>
        <w:tc>
          <w:tcPr>
            <w:tcW w:w="2268" w:type="dxa"/>
            <w:tcBorders>
              <w:top w:val="nil"/>
              <w:left w:val="nil"/>
              <w:bottom w:val="single" w:sz="4" w:space="0" w:color="auto"/>
              <w:right w:val="single" w:sz="4" w:space="0" w:color="auto"/>
            </w:tcBorders>
            <w:shd w:val="clear" w:color="000000" w:fill="FFFFFF"/>
            <w:vAlign w:val="center"/>
            <w:hideMark/>
          </w:tcPr>
          <w:p w:rsidR="00763818" w:rsidRPr="00763818" w:rsidRDefault="00763818" w:rsidP="00763818">
            <w:pPr>
              <w:jc w:val="center"/>
              <w:rPr>
                <w:color w:val="000000"/>
              </w:rPr>
            </w:pPr>
            <w:r w:rsidRPr="00763818">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763818" w:rsidRPr="00763818" w:rsidRDefault="00763818" w:rsidP="00763818">
            <w:pPr>
              <w:jc w:val="center"/>
              <w:rPr>
                <w:color w:val="000000"/>
              </w:rPr>
            </w:pPr>
            <w:r w:rsidRPr="00763818">
              <w:rPr>
                <w:color w:val="00000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763818" w:rsidRPr="00763818" w:rsidRDefault="00763818" w:rsidP="00763818">
            <w:pPr>
              <w:jc w:val="center"/>
              <w:rPr>
                <w:color w:val="000000"/>
              </w:rPr>
            </w:pPr>
            <w:r w:rsidRPr="00763818">
              <w:rPr>
                <w:color w:val="000000"/>
              </w:rPr>
              <w:t>Thuê</w:t>
            </w:r>
          </w:p>
        </w:tc>
      </w:tr>
      <w:tr w:rsidR="00696C63" w:rsidRPr="00696C63" w:rsidTr="00696C63">
        <w:trPr>
          <w:gridAfter w:val="1"/>
          <w:wAfter w:w="142" w:type="dxa"/>
          <w:trHeight w:val="810"/>
        </w:trPr>
        <w:tc>
          <w:tcPr>
            <w:tcW w:w="10207" w:type="dxa"/>
            <w:gridSpan w:val="5"/>
            <w:tcBorders>
              <w:top w:val="nil"/>
              <w:left w:val="nil"/>
              <w:bottom w:val="nil"/>
              <w:right w:val="nil"/>
            </w:tcBorders>
            <w:shd w:val="clear" w:color="auto" w:fill="auto"/>
            <w:vAlign w:val="center"/>
            <w:hideMark/>
          </w:tcPr>
          <w:p w:rsidR="00FB7710" w:rsidRDefault="00FB7710" w:rsidP="00696C63">
            <w:pPr>
              <w:jc w:val="center"/>
              <w:rPr>
                <w:b/>
                <w:bCs/>
                <w:color w:val="000000"/>
                <w:sz w:val="28"/>
                <w:szCs w:val="28"/>
              </w:rPr>
            </w:pPr>
          </w:p>
          <w:p w:rsidR="00FB7710" w:rsidRDefault="00FB7710" w:rsidP="00696C63">
            <w:pPr>
              <w:jc w:val="center"/>
              <w:rPr>
                <w:b/>
                <w:bCs/>
                <w:color w:val="000000"/>
                <w:sz w:val="28"/>
                <w:szCs w:val="28"/>
              </w:rPr>
            </w:pPr>
          </w:p>
          <w:p w:rsidR="00FB7710" w:rsidRDefault="00FB7710" w:rsidP="00696C63">
            <w:pPr>
              <w:jc w:val="center"/>
              <w:rPr>
                <w:b/>
                <w:bCs/>
                <w:color w:val="000000"/>
                <w:sz w:val="28"/>
                <w:szCs w:val="28"/>
              </w:rPr>
            </w:pPr>
          </w:p>
          <w:p w:rsidR="00FB7710" w:rsidRDefault="00FB7710" w:rsidP="00696C63">
            <w:pPr>
              <w:jc w:val="center"/>
              <w:rPr>
                <w:b/>
                <w:bCs/>
                <w:color w:val="000000"/>
                <w:sz w:val="28"/>
                <w:szCs w:val="28"/>
              </w:rPr>
            </w:pPr>
          </w:p>
          <w:p w:rsidR="00696C63" w:rsidRDefault="00696C63" w:rsidP="00FB7710">
            <w:pPr>
              <w:jc w:val="right"/>
              <w:rPr>
                <w:b/>
                <w:bCs/>
                <w:color w:val="000000"/>
                <w:sz w:val="22"/>
                <w:szCs w:val="22"/>
              </w:rPr>
            </w:pPr>
            <w:r w:rsidRPr="00696C63">
              <w:rPr>
                <w:b/>
                <w:bCs/>
                <w:color w:val="000000"/>
                <w:sz w:val="28"/>
                <w:szCs w:val="28"/>
              </w:rPr>
              <w:lastRenderedPageBreak/>
              <w:t>PHỤ LỤC 7</w:t>
            </w:r>
            <w:r w:rsidRPr="00696C63">
              <w:rPr>
                <w:b/>
                <w:bCs/>
                <w:color w:val="000000"/>
                <w:sz w:val="22"/>
                <w:szCs w:val="22"/>
              </w:rPr>
              <w:t xml:space="preserve"> </w:t>
            </w:r>
          </w:p>
          <w:p w:rsidR="00696C63" w:rsidRPr="00696C63" w:rsidRDefault="00696C63" w:rsidP="00696C63">
            <w:pPr>
              <w:jc w:val="center"/>
              <w:rPr>
                <w:b/>
                <w:bCs/>
                <w:color w:val="000000"/>
                <w:sz w:val="22"/>
                <w:szCs w:val="22"/>
              </w:rPr>
            </w:pPr>
            <w:r w:rsidRPr="00696C63">
              <w:rPr>
                <w:b/>
                <w:bCs/>
                <w:color w:val="000000"/>
                <w:sz w:val="22"/>
                <w:szCs w:val="22"/>
              </w:rPr>
              <w:t>DANH MỤC VỊ TRÍ VIỆC LÀM, HẠNG CHỨC DANH NGHỀ NGHIỆP TỐI THIỂU CỦA TRUNG TÂM GIÁO DỤC THƯỜNG XUYÊN-HƯỚNG NGHIỆP TRỰC THUỘC SỞ GIÁO DỤC VÀ ĐÀO TẠO</w:t>
            </w:r>
          </w:p>
        </w:tc>
      </w:tr>
      <w:tr w:rsidR="00696C63" w:rsidRPr="00696C63" w:rsidTr="00696C63">
        <w:trPr>
          <w:gridAfter w:val="1"/>
          <w:wAfter w:w="142" w:type="dxa"/>
          <w:trHeight w:val="405"/>
        </w:trPr>
        <w:tc>
          <w:tcPr>
            <w:tcW w:w="10207" w:type="dxa"/>
            <w:gridSpan w:val="5"/>
            <w:tcBorders>
              <w:top w:val="nil"/>
              <w:left w:val="nil"/>
              <w:bottom w:val="nil"/>
              <w:right w:val="nil"/>
            </w:tcBorders>
            <w:shd w:val="clear" w:color="auto" w:fill="auto"/>
            <w:noWrap/>
            <w:vAlign w:val="center"/>
            <w:hideMark/>
          </w:tcPr>
          <w:p w:rsidR="00696C63" w:rsidRPr="00696C63" w:rsidRDefault="00696C63" w:rsidP="00696C63">
            <w:pPr>
              <w:jc w:val="center"/>
              <w:rPr>
                <w:i/>
                <w:iCs/>
                <w:color w:val="000000"/>
                <w:sz w:val="26"/>
                <w:szCs w:val="26"/>
              </w:rPr>
            </w:pPr>
            <w:r w:rsidRPr="00696C63">
              <w:rPr>
                <w:i/>
                <w:iCs/>
                <w:color w:val="000000"/>
                <w:sz w:val="26"/>
                <w:szCs w:val="26"/>
              </w:rPr>
              <w:lastRenderedPageBreak/>
              <w:t>(Kèm theo Quyết định số</w:t>
            </w:r>
            <w:r>
              <w:rPr>
                <w:i/>
                <w:iCs/>
                <w:color w:val="000000"/>
                <w:sz w:val="26"/>
                <w:szCs w:val="26"/>
              </w:rPr>
              <w:t>:</w:t>
            </w:r>
            <w:r w:rsidRPr="00696C63">
              <w:rPr>
                <w:i/>
                <w:iCs/>
                <w:color w:val="000000"/>
                <w:sz w:val="26"/>
                <w:szCs w:val="26"/>
              </w:rPr>
              <w:t xml:space="preserve"> 687/QĐ-UBND ngày </w:t>
            </w:r>
            <w:r>
              <w:rPr>
                <w:i/>
                <w:iCs/>
                <w:color w:val="000000"/>
                <w:sz w:val="26"/>
                <w:szCs w:val="26"/>
              </w:rPr>
              <w:t>10</w:t>
            </w:r>
            <w:r w:rsidRPr="00696C63">
              <w:rPr>
                <w:i/>
                <w:iCs/>
                <w:color w:val="000000"/>
                <w:sz w:val="26"/>
                <w:szCs w:val="26"/>
              </w:rPr>
              <w:t>/7/2019 của Chủ tịch UBND tỉnh)</w:t>
            </w:r>
          </w:p>
        </w:tc>
      </w:tr>
      <w:tr w:rsidR="00696C63" w:rsidRPr="00696C63" w:rsidTr="00696C63">
        <w:trPr>
          <w:gridAfter w:val="1"/>
          <w:wAfter w:w="142" w:type="dxa"/>
          <w:trHeight w:val="285"/>
        </w:trPr>
        <w:tc>
          <w:tcPr>
            <w:tcW w:w="851" w:type="dxa"/>
            <w:tcBorders>
              <w:top w:val="nil"/>
              <w:left w:val="nil"/>
              <w:bottom w:val="nil"/>
              <w:right w:val="nil"/>
            </w:tcBorders>
            <w:shd w:val="clear" w:color="auto" w:fill="auto"/>
            <w:noWrap/>
            <w:vAlign w:val="center"/>
            <w:hideMark/>
          </w:tcPr>
          <w:p w:rsidR="00696C63" w:rsidRPr="00696C63" w:rsidRDefault="00696C63" w:rsidP="00696C63">
            <w:pPr>
              <w:jc w:val="center"/>
              <w:rPr>
                <w:b/>
                <w:bCs/>
                <w:color w:val="000000"/>
                <w:sz w:val="21"/>
                <w:szCs w:val="21"/>
              </w:rPr>
            </w:pPr>
          </w:p>
        </w:tc>
        <w:tc>
          <w:tcPr>
            <w:tcW w:w="3970" w:type="dxa"/>
            <w:tcBorders>
              <w:top w:val="nil"/>
              <w:left w:val="nil"/>
              <w:bottom w:val="nil"/>
              <w:right w:val="nil"/>
            </w:tcBorders>
            <w:shd w:val="clear" w:color="auto" w:fill="auto"/>
            <w:noWrap/>
            <w:vAlign w:val="center"/>
            <w:hideMark/>
          </w:tcPr>
          <w:p w:rsidR="00696C63" w:rsidRPr="00696C63" w:rsidRDefault="00696C63" w:rsidP="00696C63">
            <w:pPr>
              <w:rPr>
                <w:color w:val="000000"/>
              </w:rPr>
            </w:pPr>
          </w:p>
        </w:tc>
        <w:tc>
          <w:tcPr>
            <w:tcW w:w="2268" w:type="dxa"/>
            <w:tcBorders>
              <w:top w:val="nil"/>
              <w:left w:val="nil"/>
              <w:bottom w:val="nil"/>
              <w:right w:val="nil"/>
            </w:tcBorders>
            <w:shd w:val="clear" w:color="auto" w:fill="auto"/>
            <w:noWrap/>
            <w:vAlign w:val="center"/>
            <w:hideMark/>
          </w:tcPr>
          <w:p w:rsidR="00696C63" w:rsidRPr="00696C63" w:rsidRDefault="00696C63" w:rsidP="00696C63">
            <w:pPr>
              <w:rPr>
                <w:color w:val="000000"/>
              </w:rPr>
            </w:pPr>
          </w:p>
        </w:tc>
        <w:tc>
          <w:tcPr>
            <w:tcW w:w="1559" w:type="dxa"/>
            <w:tcBorders>
              <w:top w:val="nil"/>
              <w:left w:val="nil"/>
              <w:bottom w:val="nil"/>
              <w:right w:val="nil"/>
            </w:tcBorders>
            <w:shd w:val="clear" w:color="auto" w:fill="auto"/>
            <w:noWrap/>
            <w:vAlign w:val="center"/>
            <w:hideMark/>
          </w:tcPr>
          <w:p w:rsidR="00696C63" w:rsidRPr="00696C63" w:rsidRDefault="00696C63" w:rsidP="00696C63">
            <w:pPr>
              <w:rPr>
                <w:color w:val="000000"/>
              </w:rPr>
            </w:pPr>
          </w:p>
        </w:tc>
        <w:tc>
          <w:tcPr>
            <w:tcW w:w="1559" w:type="dxa"/>
            <w:tcBorders>
              <w:top w:val="nil"/>
              <w:left w:val="nil"/>
              <w:bottom w:val="nil"/>
              <w:right w:val="nil"/>
            </w:tcBorders>
            <w:shd w:val="clear" w:color="auto" w:fill="auto"/>
            <w:noWrap/>
            <w:vAlign w:val="center"/>
            <w:hideMark/>
          </w:tcPr>
          <w:p w:rsidR="00696C63" w:rsidRPr="00696C63" w:rsidRDefault="00696C63" w:rsidP="00696C63">
            <w:pPr>
              <w:rPr>
                <w:color w:val="000000"/>
              </w:rPr>
            </w:pPr>
          </w:p>
        </w:tc>
      </w:tr>
      <w:tr w:rsidR="00696C63" w:rsidRPr="00696C63" w:rsidTr="00696C63">
        <w:trPr>
          <w:gridAfter w:val="1"/>
          <w:wAfter w:w="142" w:type="dxa"/>
          <w:trHeight w:val="145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rPr>
            </w:pPr>
            <w:r w:rsidRPr="00696C63">
              <w:rPr>
                <w:b/>
                <w:bCs/>
                <w:color w:val="000000"/>
              </w:rPr>
              <w:t xml:space="preserve">STT </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rPr>
            </w:pPr>
            <w:r w:rsidRPr="00696C63">
              <w:rPr>
                <w:b/>
                <w:bCs/>
                <w:color w:val="000000"/>
              </w:rPr>
              <w:t>Tên vị trí việc làm</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xml:space="preserve">Chức danh nghề nghiệp tương ứng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Hạng chức danh nghề nghiệp tối thiểu</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rPr>
            </w:pPr>
            <w:r w:rsidRPr="00696C63">
              <w:rPr>
                <w:b/>
                <w:bCs/>
                <w:color w:val="000000"/>
              </w:rPr>
              <w:t>Ghi chú</w:t>
            </w:r>
          </w:p>
        </w:tc>
      </w:tr>
      <w:tr w:rsidR="00696C63" w:rsidRPr="00696C63" w:rsidTr="00696C63">
        <w:trPr>
          <w:gridAfter w:val="1"/>
          <w:wAfter w:w="142" w:type="dxa"/>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1</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b/>
                <w:bCs/>
                <w:color w:val="000000"/>
                <w:sz w:val="22"/>
                <w:szCs w:val="22"/>
              </w:rPr>
            </w:pPr>
            <w:r w:rsidRPr="00696C63">
              <w:rPr>
                <w:b/>
                <w:bCs/>
                <w:color w:val="000000"/>
                <w:sz w:val="22"/>
                <w:szCs w:val="22"/>
              </w:rPr>
              <w:t>Vị trí việc làm gắn với công việc lãnh đạo, quản lý, điều hành</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1.1</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Giám đốc</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Chuyên viên hoặc tương đương</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1.2</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Phó Giám đốc</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Chuyên viên hoặc tương đương</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1.3</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Trưởng phòng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Chuyên viên hoặc tương đương</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1.4</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Phó Trưởng phòng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Chuyên viên hoặc tương đương</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2</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b/>
                <w:bCs/>
                <w:color w:val="000000"/>
                <w:sz w:val="22"/>
                <w:szCs w:val="22"/>
              </w:rPr>
            </w:pPr>
            <w:r w:rsidRPr="00696C63">
              <w:rPr>
                <w:b/>
                <w:bCs/>
                <w:color w:val="000000"/>
                <w:sz w:val="22"/>
                <w:szCs w:val="22"/>
              </w:rPr>
              <w:t>Vị trí việc làm gắn với công việc hoạt động nghề nghiệp</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b/>
                <w:bCs/>
                <w:color w:val="000000"/>
                <w:sz w:val="22"/>
                <w:szCs w:val="22"/>
              </w:rPr>
            </w:pPr>
            <w:r w:rsidRPr="00696C63">
              <w:rPr>
                <w:b/>
                <w:bCs/>
                <w:color w:val="000000"/>
                <w:sz w:val="22"/>
                <w:szCs w:val="22"/>
              </w:rPr>
              <w:t>Giáo viên làm công tác Hướng nghiệp và dạy nghề phổ thông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Điện dân dụng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2.2</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Tin học văn phòng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2.3</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Nấu ăn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2.4</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May dân dụng</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2.5</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Sửa chữa xe máy</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2.6</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Làm vườn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Giáo viên giáo dục nghề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b/>
                <w:bCs/>
                <w:color w:val="000000"/>
                <w:sz w:val="22"/>
                <w:szCs w:val="22"/>
              </w:rPr>
            </w:pPr>
            <w:r w:rsidRPr="00696C63">
              <w:rPr>
                <w:b/>
                <w:bCs/>
                <w:color w:val="000000"/>
                <w:sz w:val="22"/>
                <w:szCs w:val="22"/>
              </w:rPr>
              <w:t>Giáo viên làm dạy bổ túc văn hóa bậc THPT</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2.7</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Ngữ văn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FB7710">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2.8</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Toán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FB7710">
        <w:trPr>
          <w:gridAfter w:val="1"/>
          <w:wAfter w:w="142" w:type="dxa"/>
          <w:trHeight w:val="73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lastRenderedPageBreak/>
              <w:t>2.9</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Vật lý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FB7710">
        <w:trPr>
          <w:gridAfter w:val="1"/>
          <w:wAfter w:w="142" w:type="dxa"/>
          <w:trHeight w:val="735"/>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2.10</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Hóa học</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2.11</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Sinh học</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2.12</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sz w:val="22"/>
                <w:szCs w:val="22"/>
              </w:rPr>
            </w:pPr>
            <w:r w:rsidRPr="00696C63">
              <w:rPr>
                <w:sz w:val="22"/>
                <w:szCs w:val="22"/>
              </w:rPr>
              <w:t>Giáo viên dạy môn Lịch sử</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2.13</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dạy môn Địa lý</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2.14</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Giáo viên làm công tác Đoàn Thanh niên Cộng sản Hồ Chí Minh</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Giáo viên THPT</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60"/>
        </w:trPr>
        <w:tc>
          <w:tcPr>
            <w:tcW w:w="851" w:type="dxa"/>
            <w:tcBorders>
              <w:top w:val="nil"/>
              <w:left w:val="single" w:sz="4" w:space="0" w:color="auto"/>
              <w:bottom w:val="nil"/>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3</w:t>
            </w:r>
          </w:p>
        </w:tc>
        <w:tc>
          <w:tcPr>
            <w:tcW w:w="3970" w:type="dxa"/>
            <w:tcBorders>
              <w:top w:val="nil"/>
              <w:left w:val="nil"/>
              <w:bottom w:val="nil"/>
              <w:right w:val="single" w:sz="4" w:space="0" w:color="auto"/>
            </w:tcBorders>
            <w:shd w:val="clear" w:color="000000" w:fill="FFFFFF"/>
            <w:vAlign w:val="center"/>
            <w:hideMark/>
          </w:tcPr>
          <w:p w:rsidR="00696C63" w:rsidRPr="00696C63" w:rsidRDefault="00696C63" w:rsidP="00696C63">
            <w:pPr>
              <w:rPr>
                <w:b/>
                <w:bCs/>
                <w:color w:val="000000"/>
                <w:sz w:val="22"/>
                <w:szCs w:val="22"/>
              </w:rPr>
            </w:pPr>
            <w:r w:rsidRPr="00696C63">
              <w:rPr>
                <w:b/>
                <w:bCs/>
                <w:color w:val="000000"/>
                <w:sz w:val="22"/>
                <w:szCs w:val="22"/>
              </w:rPr>
              <w:t>Vị trí việc làm gắn với công việc hỗ trợ, phục vụ</w:t>
            </w:r>
          </w:p>
        </w:tc>
        <w:tc>
          <w:tcPr>
            <w:tcW w:w="2268" w:type="dxa"/>
            <w:tcBorders>
              <w:top w:val="nil"/>
              <w:left w:val="nil"/>
              <w:bottom w:val="nil"/>
              <w:right w:val="single" w:sz="4" w:space="0" w:color="auto"/>
            </w:tcBorders>
            <w:shd w:val="clear" w:color="000000" w:fill="FFFFFF"/>
            <w:vAlign w:val="center"/>
            <w:hideMark/>
          </w:tcPr>
          <w:p w:rsidR="00696C63" w:rsidRPr="00696C63" w:rsidRDefault="00696C63" w:rsidP="00696C63">
            <w:pPr>
              <w:jc w:val="center"/>
              <w:rPr>
                <w:b/>
                <w:bCs/>
                <w:color w:val="000000"/>
                <w:sz w:val="22"/>
                <w:szCs w:val="22"/>
              </w:rPr>
            </w:pPr>
            <w:r w:rsidRPr="00696C63">
              <w:rPr>
                <w:b/>
                <w:bCs/>
                <w:color w:val="000000"/>
                <w:sz w:val="22"/>
                <w:szCs w:val="22"/>
              </w:rPr>
              <w:t> </w:t>
            </w:r>
          </w:p>
        </w:tc>
        <w:tc>
          <w:tcPr>
            <w:tcW w:w="1559" w:type="dxa"/>
            <w:tcBorders>
              <w:top w:val="nil"/>
              <w:left w:val="nil"/>
              <w:bottom w:val="nil"/>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 </w:t>
            </w:r>
          </w:p>
        </w:tc>
        <w:tc>
          <w:tcPr>
            <w:tcW w:w="1559" w:type="dxa"/>
            <w:tcBorders>
              <w:top w:val="nil"/>
              <w:left w:val="nil"/>
              <w:bottom w:val="nil"/>
              <w:right w:val="single" w:sz="4" w:space="0" w:color="auto"/>
            </w:tcBorders>
            <w:shd w:val="clear" w:color="auto" w:fill="auto"/>
            <w:noWrap/>
            <w:vAlign w:val="center"/>
            <w:hideMark/>
          </w:tcPr>
          <w:p w:rsidR="00696C63" w:rsidRPr="00696C63" w:rsidRDefault="00696C63" w:rsidP="00696C63">
            <w:pPr>
              <w:rPr>
                <w:b/>
                <w:bCs/>
                <w:color w:val="000000"/>
                <w:sz w:val="22"/>
                <w:szCs w:val="22"/>
              </w:rPr>
            </w:pPr>
            <w:r w:rsidRPr="00696C63">
              <w:rPr>
                <w:b/>
                <w:bCs/>
                <w:color w:val="000000"/>
                <w:sz w:val="22"/>
                <w:szCs w:val="22"/>
              </w:rPr>
              <w:t> </w:t>
            </w:r>
          </w:p>
        </w:tc>
      </w:tr>
      <w:tr w:rsidR="00696C63" w:rsidRPr="00696C63" w:rsidTr="00696C63">
        <w:trPr>
          <w:gridAfter w:val="1"/>
          <w:wAfter w:w="142" w:type="dxa"/>
          <w:trHeight w:val="66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3.1</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Kế toán</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Kê toán viên trung cấp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3.2</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Văn thư</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Văn thư trung cấp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IV</w:t>
            </w:r>
          </w:p>
        </w:tc>
        <w:tc>
          <w:tcPr>
            <w:tcW w:w="1559"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FF0000"/>
                <w:sz w:val="20"/>
                <w:szCs w:val="20"/>
              </w:rPr>
            </w:pPr>
            <w:r w:rsidRPr="00696C63">
              <w:rPr>
                <w:color w:val="FF0000"/>
                <w:sz w:val="20"/>
                <w:szCs w:val="20"/>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3.3</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Công nghệ thông tin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 xml:space="preserve">Chuyên viên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000000" w:fill="FFFFFF"/>
            <w:noWrap/>
            <w:vAlign w:val="center"/>
            <w:hideMark/>
          </w:tcPr>
          <w:p w:rsidR="00696C63" w:rsidRPr="00696C63" w:rsidRDefault="00696C63" w:rsidP="00696C63">
            <w:pPr>
              <w:jc w:val="center"/>
              <w:rPr>
                <w:color w:val="000000"/>
                <w:sz w:val="22"/>
                <w:szCs w:val="22"/>
              </w:rPr>
            </w:pPr>
            <w:r w:rsidRPr="00696C63">
              <w:rPr>
                <w:color w:val="000000"/>
                <w:sz w:val="22"/>
                <w:szCs w:val="22"/>
              </w:rPr>
              <w:t>Kiêm nhiệm</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3.4</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Thư viện</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Thư viện viên</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IV</w:t>
            </w:r>
          </w:p>
        </w:tc>
        <w:tc>
          <w:tcPr>
            <w:tcW w:w="1559" w:type="dxa"/>
            <w:tcBorders>
              <w:top w:val="nil"/>
              <w:left w:val="nil"/>
              <w:bottom w:val="single" w:sz="4" w:space="0" w:color="auto"/>
              <w:right w:val="single" w:sz="4" w:space="0" w:color="auto"/>
            </w:tcBorders>
            <w:shd w:val="clear" w:color="000000" w:fill="FFFFFF"/>
            <w:noWrap/>
            <w:vAlign w:val="center"/>
            <w:hideMark/>
          </w:tcPr>
          <w:p w:rsidR="00696C63" w:rsidRPr="00696C63" w:rsidRDefault="00696C63" w:rsidP="00696C63">
            <w:pPr>
              <w:jc w:val="center"/>
              <w:rPr>
                <w:color w:val="000000"/>
                <w:sz w:val="22"/>
                <w:szCs w:val="22"/>
              </w:rPr>
            </w:pPr>
            <w:r w:rsidRPr="00696C63">
              <w:rPr>
                <w:color w:val="000000"/>
                <w:sz w:val="22"/>
                <w:szCs w:val="22"/>
              </w:rPr>
              <w:t>Kiêm nhiệm</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3.5</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Hành chính tổng hợp</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Chuyên viên</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III</w:t>
            </w:r>
          </w:p>
        </w:tc>
        <w:tc>
          <w:tcPr>
            <w:tcW w:w="1559" w:type="dxa"/>
            <w:tcBorders>
              <w:top w:val="nil"/>
              <w:left w:val="nil"/>
              <w:bottom w:val="single" w:sz="4" w:space="0" w:color="auto"/>
              <w:right w:val="single" w:sz="4" w:space="0" w:color="auto"/>
            </w:tcBorders>
            <w:shd w:val="clear" w:color="000000" w:fill="FFFFFF"/>
            <w:noWrap/>
            <w:vAlign w:val="center"/>
            <w:hideMark/>
          </w:tcPr>
          <w:p w:rsidR="00696C63" w:rsidRPr="00696C63" w:rsidRDefault="00696C63" w:rsidP="00696C63">
            <w:pPr>
              <w:rPr>
                <w:color w:val="000000"/>
                <w:sz w:val="22"/>
                <w:szCs w:val="22"/>
              </w:rPr>
            </w:pPr>
            <w:r w:rsidRPr="00696C63">
              <w:rPr>
                <w:color w:val="000000"/>
                <w:sz w:val="22"/>
                <w:szCs w:val="22"/>
              </w:rPr>
              <w:t> </w:t>
            </w:r>
          </w:p>
        </w:tc>
      </w:tr>
      <w:tr w:rsidR="00696C63" w:rsidRPr="00696C63" w:rsidTr="00696C63">
        <w:trPr>
          <w:gridAfter w:val="1"/>
          <w:wAfter w:w="142" w:type="dxa"/>
          <w:trHeight w:val="14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3.6</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 xml:space="preserve">Y tế </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Y sĩ</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6"/>
                <w:szCs w:val="26"/>
              </w:rPr>
            </w:pPr>
            <w:r w:rsidRPr="00696C63">
              <w:rPr>
                <w:color w:val="000000"/>
                <w:sz w:val="26"/>
                <w:szCs w:val="26"/>
              </w:rPr>
              <w:t>Hạng IV</w:t>
            </w:r>
          </w:p>
        </w:tc>
        <w:tc>
          <w:tcPr>
            <w:tcW w:w="1559"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sz w:val="16"/>
                <w:szCs w:val="16"/>
              </w:rPr>
            </w:pPr>
            <w:r w:rsidRPr="00696C63">
              <w:rPr>
                <w:sz w:val="16"/>
                <w:szCs w:val="16"/>
              </w:rPr>
              <w:t>Do cơ sở giáo dục hợp đồng hoặc thuê cơ sở khám chữa bệnh, người có đủ điều kiện theo quy định tại Nghị số 146/2018/NĐ-CP của Chính phủ</w:t>
            </w:r>
          </w:p>
        </w:tc>
      </w:tr>
      <w:tr w:rsidR="00696C63" w:rsidRPr="00696C63" w:rsidTr="00696C63">
        <w:trPr>
          <w:gridAfter w:val="1"/>
          <w:wAfter w:w="142" w:type="dxa"/>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3.7</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Thiết bị, thí nghiệm</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rPr>
            </w:pPr>
            <w:r w:rsidRPr="00696C63">
              <w:rPr>
                <w:color w:val="000000"/>
              </w:rPr>
              <w:t>Nhân viên thiết bị, thí nghiệp</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Theo quy định đối với chức danh</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3.8</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Thủ quỹ</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Kiêm nhiệm</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3.9</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Lái xe</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 </w:t>
            </w:r>
          </w:p>
        </w:tc>
      </w:tr>
      <w:tr w:rsidR="00696C63" w:rsidRPr="00696C63" w:rsidTr="00696C63">
        <w:trPr>
          <w:gridAfter w:val="1"/>
          <w:wAfter w:w="142" w:type="dxa"/>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3.10</w:t>
            </w:r>
          </w:p>
        </w:tc>
        <w:tc>
          <w:tcPr>
            <w:tcW w:w="3970"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rPr>
                <w:color w:val="000000"/>
                <w:sz w:val="22"/>
                <w:szCs w:val="22"/>
              </w:rPr>
            </w:pPr>
            <w:r w:rsidRPr="00696C63">
              <w:rPr>
                <w:color w:val="000000"/>
                <w:sz w:val="22"/>
                <w:szCs w:val="22"/>
              </w:rPr>
              <w:t xml:space="preserve">Bảo vệ </w:t>
            </w:r>
          </w:p>
        </w:tc>
        <w:tc>
          <w:tcPr>
            <w:tcW w:w="2268" w:type="dxa"/>
            <w:tcBorders>
              <w:top w:val="nil"/>
              <w:left w:val="nil"/>
              <w:bottom w:val="single" w:sz="4" w:space="0" w:color="auto"/>
              <w:right w:val="single" w:sz="4" w:space="0" w:color="auto"/>
            </w:tcBorders>
            <w:shd w:val="clear" w:color="000000" w:fill="FFFFFF"/>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sz w:val="22"/>
                <w:szCs w:val="22"/>
              </w:rPr>
            </w:pPr>
            <w:r w:rsidRPr="00696C63">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696C63" w:rsidRPr="00696C63" w:rsidRDefault="00696C63" w:rsidP="00696C63">
            <w:pPr>
              <w:jc w:val="center"/>
              <w:rPr>
                <w:color w:val="000000"/>
              </w:rPr>
            </w:pPr>
            <w:r w:rsidRPr="00696C63">
              <w:rPr>
                <w:color w:val="000000"/>
              </w:rPr>
              <w:t>Thuê</w:t>
            </w:r>
          </w:p>
        </w:tc>
      </w:tr>
    </w:tbl>
    <w:p w:rsidR="00611080" w:rsidRPr="002A2830" w:rsidRDefault="00611080" w:rsidP="00611080">
      <w:pPr>
        <w:jc w:val="center"/>
        <w:rPr>
          <w:b/>
          <w:bCs/>
          <w:sz w:val="28"/>
          <w:szCs w:val="28"/>
          <w:lang w:val="vi-VN"/>
        </w:rPr>
      </w:pPr>
    </w:p>
    <w:p w:rsidR="00611080" w:rsidRPr="002A2830" w:rsidRDefault="00611080" w:rsidP="00611080">
      <w:pPr>
        <w:jc w:val="center"/>
        <w:rPr>
          <w:b/>
          <w:bCs/>
          <w:sz w:val="28"/>
          <w:szCs w:val="28"/>
          <w:lang w:val="vi-VN"/>
        </w:rPr>
      </w:pPr>
    </w:p>
    <w:p w:rsidR="00611080" w:rsidRPr="002A2830" w:rsidRDefault="00611080" w:rsidP="00611080">
      <w:pPr>
        <w:jc w:val="center"/>
        <w:rPr>
          <w:b/>
          <w:bCs/>
          <w:sz w:val="28"/>
          <w:szCs w:val="28"/>
          <w:lang w:val="vi-VN"/>
        </w:rPr>
      </w:pPr>
    </w:p>
    <w:p w:rsidR="008211A2" w:rsidRPr="002A2830" w:rsidRDefault="008211A2">
      <w:pPr>
        <w:rPr>
          <w:lang w:val="vi-VN"/>
        </w:rPr>
      </w:pPr>
    </w:p>
    <w:sectPr w:rsidR="008211A2" w:rsidRPr="002A2830" w:rsidSect="008C29A9">
      <w:footerReference w:type="default" r:id="rId7"/>
      <w:pgSz w:w="11907" w:h="16840" w:code="9"/>
      <w:pgMar w:top="907" w:right="850"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F9" w:rsidRDefault="00226DF9" w:rsidP="008E014A">
      <w:r>
        <w:separator/>
      </w:r>
    </w:p>
  </w:endnote>
  <w:endnote w:type="continuationSeparator" w:id="0">
    <w:p w:rsidR="00226DF9" w:rsidRDefault="00226DF9" w:rsidP="008E0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81657"/>
      <w:docPartObj>
        <w:docPartGallery w:val="Page Numbers (Bottom of Page)"/>
        <w:docPartUnique/>
      </w:docPartObj>
    </w:sdtPr>
    <w:sdtEndPr>
      <w:rPr>
        <w:noProof/>
      </w:rPr>
    </w:sdtEndPr>
    <w:sdtContent>
      <w:p w:rsidR="008E014A" w:rsidRDefault="00932784">
        <w:pPr>
          <w:pStyle w:val="Footer"/>
          <w:jc w:val="center"/>
        </w:pPr>
        <w:r>
          <w:fldChar w:fldCharType="begin"/>
        </w:r>
        <w:r w:rsidR="008E014A">
          <w:instrText xml:space="preserve"> PAGE   \* MERGEFORMAT </w:instrText>
        </w:r>
        <w:r>
          <w:fldChar w:fldCharType="separate"/>
        </w:r>
        <w:r w:rsidR="00FF2AEE">
          <w:rPr>
            <w:noProof/>
          </w:rPr>
          <w:t>2</w:t>
        </w:r>
        <w:r>
          <w:rPr>
            <w:noProof/>
          </w:rPr>
          <w:fldChar w:fldCharType="end"/>
        </w:r>
      </w:p>
    </w:sdtContent>
  </w:sdt>
  <w:p w:rsidR="008E014A" w:rsidRDefault="008E0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F9" w:rsidRDefault="00226DF9" w:rsidP="008E014A">
      <w:r>
        <w:separator/>
      </w:r>
    </w:p>
  </w:footnote>
  <w:footnote w:type="continuationSeparator" w:id="0">
    <w:p w:rsidR="00226DF9" w:rsidRDefault="00226DF9" w:rsidP="008E0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11080"/>
    <w:rsid w:val="00054986"/>
    <w:rsid w:val="00090793"/>
    <w:rsid w:val="00092200"/>
    <w:rsid w:val="000C6DB2"/>
    <w:rsid w:val="000D1EA7"/>
    <w:rsid w:val="00102A8A"/>
    <w:rsid w:val="00181649"/>
    <w:rsid w:val="001B3882"/>
    <w:rsid w:val="001E05BA"/>
    <w:rsid w:val="001E4B8E"/>
    <w:rsid w:val="001F1F13"/>
    <w:rsid w:val="00202C49"/>
    <w:rsid w:val="00211144"/>
    <w:rsid w:val="00211C94"/>
    <w:rsid w:val="00226DF9"/>
    <w:rsid w:val="0028206A"/>
    <w:rsid w:val="002949E5"/>
    <w:rsid w:val="002A2830"/>
    <w:rsid w:val="002B0189"/>
    <w:rsid w:val="0032761C"/>
    <w:rsid w:val="00357886"/>
    <w:rsid w:val="00372886"/>
    <w:rsid w:val="003F261F"/>
    <w:rsid w:val="0048037E"/>
    <w:rsid w:val="004B4166"/>
    <w:rsid w:val="004D3D5A"/>
    <w:rsid w:val="00594F22"/>
    <w:rsid w:val="00611080"/>
    <w:rsid w:val="006202F6"/>
    <w:rsid w:val="00645972"/>
    <w:rsid w:val="00667FA0"/>
    <w:rsid w:val="0068302F"/>
    <w:rsid w:val="00695963"/>
    <w:rsid w:val="00696C63"/>
    <w:rsid w:val="00703EFF"/>
    <w:rsid w:val="00740897"/>
    <w:rsid w:val="00742698"/>
    <w:rsid w:val="00763818"/>
    <w:rsid w:val="00785D70"/>
    <w:rsid w:val="007C56D8"/>
    <w:rsid w:val="007D3C78"/>
    <w:rsid w:val="007E18A0"/>
    <w:rsid w:val="007F5C0B"/>
    <w:rsid w:val="008018BF"/>
    <w:rsid w:val="008100CB"/>
    <w:rsid w:val="008211A2"/>
    <w:rsid w:val="00837301"/>
    <w:rsid w:val="00847EBD"/>
    <w:rsid w:val="008C29A9"/>
    <w:rsid w:val="008E014A"/>
    <w:rsid w:val="008F700C"/>
    <w:rsid w:val="008F76D9"/>
    <w:rsid w:val="00906A23"/>
    <w:rsid w:val="00932784"/>
    <w:rsid w:val="00932FCD"/>
    <w:rsid w:val="00951CAC"/>
    <w:rsid w:val="009C1DA4"/>
    <w:rsid w:val="009C2FF7"/>
    <w:rsid w:val="009E78C9"/>
    <w:rsid w:val="00A06545"/>
    <w:rsid w:val="00A860B3"/>
    <w:rsid w:val="00AC6EC9"/>
    <w:rsid w:val="00B15995"/>
    <w:rsid w:val="00B319E5"/>
    <w:rsid w:val="00B36811"/>
    <w:rsid w:val="00B53AA9"/>
    <w:rsid w:val="00B57447"/>
    <w:rsid w:val="00C24C24"/>
    <w:rsid w:val="00C31590"/>
    <w:rsid w:val="00C378B6"/>
    <w:rsid w:val="00C66564"/>
    <w:rsid w:val="00C83D14"/>
    <w:rsid w:val="00CB1D9B"/>
    <w:rsid w:val="00CC67F3"/>
    <w:rsid w:val="00CD4168"/>
    <w:rsid w:val="00CE2F09"/>
    <w:rsid w:val="00D24976"/>
    <w:rsid w:val="00D311F7"/>
    <w:rsid w:val="00E62FEB"/>
    <w:rsid w:val="00E639B8"/>
    <w:rsid w:val="00EA6962"/>
    <w:rsid w:val="00EB6B88"/>
    <w:rsid w:val="00F07C77"/>
    <w:rsid w:val="00F22599"/>
    <w:rsid w:val="00F338D4"/>
    <w:rsid w:val="00F567BA"/>
    <w:rsid w:val="00FB7710"/>
    <w:rsid w:val="00FC3D2A"/>
    <w:rsid w:val="00FD19D6"/>
    <w:rsid w:val="00FE1BF7"/>
    <w:rsid w:val="00FF2AEE"/>
    <w:rsid w:val="00FF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8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1080"/>
    <w:pPr>
      <w:spacing w:after="120"/>
    </w:pPr>
  </w:style>
  <w:style w:type="character" w:customStyle="1" w:styleId="BodyTextChar">
    <w:name w:val="Body Text Char"/>
    <w:basedOn w:val="DefaultParagraphFont"/>
    <w:link w:val="BodyText"/>
    <w:rsid w:val="00611080"/>
    <w:rPr>
      <w:rFonts w:eastAsia="Times New Roman" w:cs="Times New Roman"/>
      <w:sz w:val="24"/>
      <w:szCs w:val="24"/>
    </w:rPr>
  </w:style>
  <w:style w:type="paragraph" w:styleId="Header">
    <w:name w:val="header"/>
    <w:basedOn w:val="Normal"/>
    <w:link w:val="HeaderChar"/>
    <w:uiPriority w:val="99"/>
    <w:unhideWhenUsed/>
    <w:rsid w:val="008E014A"/>
    <w:pPr>
      <w:tabs>
        <w:tab w:val="center" w:pos="4680"/>
        <w:tab w:val="right" w:pos="9360"/>
      </w:tabs>
    </w:pPr>
  </w:style>
  <w:style w:type="character" w:customStyle="1" w:styleId="HeaderChar">
    <w:name w:val="Header Char"/>
    <w:basedOn w:val="DefaultParagraphFont"/>
    <w:link w:val="Header"/>
    <w:uiPriority w:val="99"/>
    <w:rsid w:val="008E014A"/>
    <w:rPr>
      <w:rFonts w:eastAsia="Times New Roman" w:cs="Times New Roman"/>
      <w:sz w:val="24"/>
      <w:szCs w:val="24"/>
    </w:rPr>
  </w:style>
  <w:style w:type="paragraph" w:styleId="Footer">
    <w:name w:val="footer"/>
    <w:basedOn w:val="Normal"/>
    <w:link w:val="FooterChar"/>
    <w:uiPriority w:val="99"/>
    <w:unhideWhenUsed/>
    <w:rsid w:val="008E014A"/>
    <w:pPr>
      <w:tabs>
        <w:tab w:val="center" w:pos="4680"/>
        <w:tab w:val="right" w:pos="9360"/>
      </w:tabs>
    </w:pPr>
  </w:style>
  <w:style w:type="character" w:customStyle="1" w:styleId="FooterChar">
    <w:name w:val="Footer Char"/>
    <w:basedOn w:val="DefaultParagraphFont"/>
    <w:link w:val="Footer"/>
    <w:uiPriority w:val="99"/>
    <w:rsid w:val="008E014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497140">
      <w:bodyDiv w:val="1"/>
      <w:marLeft w:val="0"/>
      <w:marRight w:val="0"/>
      <w:marTop w:val="0"/>
      <w:marBottom w:val="0"/>
      <w:divBdr>
        <w:top w:val="none" w:sz="0" w:space="0" w:color="auto"/>
        <w:left w:val="none" w:sz="0" w:space="0" w:color="auto"/>
        <w:bottom w:val="none" w:sz="0" w:space="0" w:color="auto"/>
        <w:right w:val="none" w:sz="0" w:space="0" w:color="auto"/>
      </w:divBdr>
    </w:div>
    <w:div w:id="766661324">
      <w:bodyDiv w:val="1"/>
      <w:marLeft w:val="0"/>
      <w:marRight w:val="0"/>
      <w:marTop w:val="0"/>
      <w:marBottom w:val="0"/>
      <w:divBdr>
        <w:top w:val="none" w:sz="0" w:space="0" w:color="auto"/>
        <w:left w:val="none" w:sz="0" w:space="0" w:color="auto"/>
        <w:bottom w:val="none" w:sz="0" w:space="0" w:color="auto"/>
        <w:right w:val="none" w:sz="0" w:space="0" w:color="auto"/>
      </w:divBdr>
    </w:div>
    <w:div w:id="813106220">
      <w:bodyDiv w:val="1"/>
      <w:marLeft w:val="0"/>
      <w:marRight w:val="0"/>
      <w:marTop w:val="0"/>
      <w:marBottom w:val="0"/>
      <w:divBdr>
        <w:top w:val="none" w:sz="0" w:space="0" w:color="auto"/>
        <w:left w:val="none" w:sz="0" w:space="0" w:color="auto"/>
        <w:bottom w:val="none" w:sz="0" w:space="0" w:color="auto"/>
        <w:right w:val="none" w:sz="0" w:space="0" w:color="auto"/>
      </w:divBdr>
    </w:div>
    <w:div w:id="1528759693">
      <w:bodyDiv w:val="1"/>
      <w:marLeft w:val="0"/>
      <w:marRight w:val="0"/>
      <w:marTop w:val="0"/>
      <w:marBottom w:val="0"/>
      <w:divBdr>
        <w:top w:val="none" w:sz="0" w:space="0" w:color="auto"/>
        <w:left w:val="none" w:sz="0" w:space="0" w:color="auto"/>
        <w:bottom w:val="none" w:sz="0" w:space="0" w:color="auto"/>
        <w:right w:val="none" w:sz="0" w:space="0" w:color="auto"/>
      </w:divBdr>
    </w:div>
    <w:div w:id="1879008443">
      <w:bodyDiv w:val="1"/>
      <w:marLeft w:val="0"/>
      <w:marRight w:val="0"/>
      <w:marTop w:val="0"/>
      <w:marBottom w:val="0"/>
      <w:divBdr>
        <w:top w:val="none" w:sz="0" w:space="0" w:color="auto"/>
        <w:left w:val="none" w:sz="0" w:space="0" w:color="auto"/>
        <w:bottom w:val="none" w:sz="0" w:space="0" w:color="auto"/>
        <w:right w:val="none" w:sz="0" w:space="0" w:color="auto"/>
      </w:divBdr>
    </w:div>
    <w:div w:id="2087217296">
      <w:bodyDiv w:val="1"/>
      <w:marLeft w:val="0"/>
      <w:marRight w:val="0"/>
      <w:marTop w:val="0"/>
      <w:marBottom w:val="0"/>
      <w:divBdr>
        <w:top w:val="none" w:sz="0" w:space="0" w:color="auto"/>
        <w:left w:val="none" w:sz="0" w:space="0" w:color="auto"/>
        <w:bottom w:val="none" w:sz="0" w:space="0" w:color="auto"/>
        <w:right w:val="none" w:sz="0" w:space="0" w:color="auto"/>
      </w:divBdr>
    </w:div>
    <w:div w:id="21113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4/2014/Q%C4%90-UBND&amp;area=2&amp;type=0&amp;match=False&amp;vc=True&amp;org=69&amp;lan=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16</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55</cp:revision>
  <cp:lastPrinted>2019-07-11T06:46:00Z</cp:lastPrinted>
  <dcterms:created xsi:type="dcterms:W3CDTF">2019-01-04T02:50:00Z</dcterms:created>
  <dcterms:modified xsi:type="dcterms:W3CDTF">2019-07-11T06:52:00Z</dcterms:modified>
</cp:coreProperties>
</file>